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58617" w14:textId="58971B29" w:rsidR="00D35CD7" w:rsidRDefault="00D35CD7" w:rsidP="00D35C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9D06E7">
        <w:rPr>
          <w:b/>
          <w:noProof/>
          <w:sz w:val="28"/>
        </w:rPr>
        <w:t>277</w:t>
      </w:r>
      <w:bookmarkStart w:id="0" w:name="_GoBack"/>
      <w:bookmarkEnd w:id="0"/>
    </w:p>
    <w:p w14:paraId="7CB45193" w14:textId="270B02FF" w:rsidR="001E41F3" w:rsidRPr="00D35CD7" w:rsidRDefault="00D35CD7"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63DF0" w:rsidR="001E41F3" w:rsidRPr="00410371" w:rsidRDefault="00A10F39"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29.52</w:t>
            </w:r>
            <w:r>
              <w:rPr>
                <w:b/>
                <w:noProof/>
                <w:sz w:val="28"/>
              </w:rPr>
              <w:fldChar w:fldCharType="end"/>
            </w:r>
            <w:r w:rsidR="00E921B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959BE" w:rsidR="001E41F3" w:rsidRPr="00410371" w:rsidRDefault="009D06E7" w:rsidP="00E921B7">
            <w:pPr>
              <w:pStyle w:val="CRCoverPage"/>
              <w:spacing w:after="0"/>
              <w:jc w:val="center"/>
              <w:rPr>
                <w:noProof/>
              </w:rPr>
            </w:pPr>
            <w:r w:rsidRPr="009D06E7">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E921B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BC36" w:rsidR="001E41F3" w:rsidRDefault="00484C4A">
            <w:pPr>
              <w:pStyle w:val="CRCoverPage"/>
              <w:spacing w:after="0"/>
              <w:ind w:left="100"/>
              <w:rPr>
                <w:noProof/>
              </w:rPr>
            </w:pPr>
            <w:r w:rsidRPr="00484C4A">
              <w:t>Support of analytics and ML model accuracy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A10F39"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B8DD" w:rsidR="001E41F3" w:rsidRDefault="00A10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B0C7D">
              <w:rPr>
                <w:noProof/>
              </w:rPr>
              <w:t>2</w:t>
            </w:r>
            <w:r w:rsidR="00E921B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A42C" w:rsidR="001E41F3" w:rsidRDefault="00484C4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A10F39">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4332B" w:rsidR="00792EFA" w:rsidRPr="004F187D" w:rsidRDefault="007D02A3" w:rsidP="00CF3F87">
            <w:pPr>
              <w:pStyle w:val="CRCoverPage"/>
              <w:spacing w:after="0"/>
              <w:ind w:left="100"/>
              <w:rPr>
                <w:noProof/>
                <w:lang w:eastAsia="zh-CN"/>
              </w:rPr>
            </w:pPr>
            <w:r>
              <w:rPr>
                <w:noProof/>
                <w:lang w:eastAsia="zh-CN"/>
              </w:rPr>
              <w:t xml:space="preserve">Clause 6.1B.4 in TS 23.288 indicates that the </w:t>
            </w:r>
            <w:r>
              <w:rPr>
                <w:lang w:eastAsia="ko-KR"/>
              </w:rPr>
              <w:t>Analytics accuracy and ML Model accuracy related information can be transferred from the source NWDAF to the target NWDAF. These two context types need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9CA2E" w14:textId="77777777" w:rsidR="00AE0A7C" w:rsidRPr="007D02A3" w:rsidRDefault="007D02A3" w:rsidP="007D02A3">
            <w:pPr>
              <w:pStyle w:val="CRCoverPage"/>
              <w:numPr>
                <w:ilvl w:val="0"/>
                <w:numId w:val="15"/>
              </w:numPr>
              <w:spacing w:after="0"/>
              <w:rPr>
                <w:noProof/>
                <w:lang w:val="en-US" w:eastAsia="zh-CN"/>
              </w:rPr>
            </w:pPr>
            <w:r>
              <w:rPr>
                <w:noProof/>
                <w:lang w:val="en-US" w:eastAsia="zh-CN"/>
              </w:rPr>
              <w:t xml:space="preserve">Extend </w:t>
            </w:r>
            <w:r>
              <w:t xml:space="preserve">ContextType data type to include the </w:t>
            </w:r>
            <w:r>
              <w:rPr>
                <w:lang w:eastAsia="ko-KR"/>
              </w:rPr>
              <w:t>Analytics accuracy and ML Model accuracy context types.</w:t>
            </w:r>
          </w:p>
          <w:p w14:paraId="1A922FD2" w14:textId="77777777" w:rsidR="007D02A3" w:rsidRPr="00902186" w:rsidRDefault="007D02A3" w:rsidP="007D02A3">
            <w:pPr>
              <w:pStyle w:val="CRCoverPage"/>
              <w:numPr>
                <w:ilvl w:val="0"/>
                <w:numId w:val="15"/>
              </w:numPr>
              <w:spacing w:after="0"/>
              <w:rPr>
                <w:noProof/>
                <w:lang w:val="en-US" w:eastAsia="zh-CN"/>
              </w:rPr>
            </w:pPr>
            <w:r>
              <w:rPr>
                <w:lang w:eastAsia="ko-KR"/>
              </w:rPr>
              <w:t xml:space="preserve">Define </w:t>
            </w:r>
            <w:r>
              <w:t xml:space="preserve">AnalyticsAccuracyInfo and MlModelAccuracyInfo data types to </w:t>
            </w:r>
            <w:r w:rsidR="00902186">
              <w:t xml:space="preserve">support the </w:t>
            </w:r>
            <w:r w:rsidR="00902186">
              <w:rPr>
                <w:lang w:eastAsia="ko-KR"/>
              </w:rPr>
              <w:t>Analytics accuracy and ML Model accuracy related information transfer.</w:t>
            </w:r>
          </w:p>
          <w:p w14:paraId="4705DF55" w14:textId="77777777" w:rsidR="00902186" w:rsidRPr="00902186" w:rsidRDefault="00902186" w:rsidP="007D02A3">
            <w:pPr>
              <w:pStyle w:val="CRCoverPage"/>
              <w:numPr>
                <w:ilvl w:val="0"/>
                <w:numId w:val="15"/>
              </w:numPr>
              <w:spacing w:after="0"/>
              <w:rPr>
                <w:noProof/>
                <w:lang w:val="en-US" w:eastAsia="zh-CN"/>
              </w:rPr>
            </w:pPr>
            <w:r>
              <w:rPr>
                <w:lang w:eastAsia="ko-KR"/>
              </w:rPr>
              <w:t>Define new feature to support the above functionality.</w:t>
            </w:r>
          </w:p>
          <w:p w14:paraId="31C656EC" w14:textId="683C0C8A" w:rsidR="00902186" w:rsidRPr="004F187D" w:rsidRDefault="00902186" w:rsidP="007D02A3">
            <w:pPr>
              <w:pStyle w:val="CRCoverPage"/>
              <w:numPr>
                <w:ilvl w:val="0"/>
                <w:numId w:val="15"/>
              </w:numPr>
              <w:spacing w:after="0"/>
              <w:rPr>
                <w:noProof/>
                <w:lang w:val="en-US" w:eastAsia="zh-CN"/>
              </w:rPr>
            </w:pPr>
            <w:r>
              <w:rPr>
                <w:lang w:eastAsia="ko-KR"/>
              </w:rPr>
              <w:t>Update the service description and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F0658" w:rsidR="001E41F3" w:rsidRDefault="00CF3F87">
            <w:pPr>
              <w:pStyle w:val="CRCoverPage"/>
              <w:spacing w:after="0"/>
              <w:ind w:left="100"/>
              <w:rPr>
                <w:noProof/>
                <w:lang w:eastAsia="zh-CN"/>
              </w:rPr>
            </w:pPr>
            <w:r>
              <w:rPr>
                <w:noProof/>
                <w:lang w:eastAsia="zh-CN"/>
              </w:rPr>
              <w:t>Misalignment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830E" w:rsidR="001E41F3" w:rsidRDefault="00902186" w:rsidP="002802B1">
            <w:pPr>
              <w:pStyle w:val="CRCoverPage"/>
              <w:spacing w:after="0"/>
              <w:ind w:left="100"/>
              <w:rPr>
                <w:noProof/>
                <w:lang w:eastAsia="zh-CN"/>
              </w:rPr>
            </w:pPr>
            <w:r>
              <w:rPr>
                <w:rFonts w:hint="eastAsia"/>
                <w:noProof/>
                <w:lang w:eastAsia="zh-CN"/>
              </w:rPr>
              <w:t>4</w:t>
            </w:r>
            <w:r>
              <w:rPr>
                <w:noProof/>
                <w:lang w:eastAsia="zh-CN"/>
              </w:rPr>
              <w:t>.3.2.3.2, 5.2.6.1, 5.2.6.2.7, 5.2.6.2.18, 5.2.6.2.19, 5.2.6.2.20, 5.2.6.3.4,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055FB" w:rsidR="001E41F3" w:rsidRDefault="00C93AE8" w:rsidP="0078314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783142">
              <w:rPr>
                <w:noProof/>
                <w:lang w:eastAsia="zh-CN"/>
              </w:rPr>
              <w:t>feature</w:t>
            </w:r>
            <w:r>
              <w:rPr>
                <w:noProof/>
                <w:lang w:eastAsia="zh-CN"/>
              </w:rPr>
              <w:t xml:space="preserve"> to the OpenAPI file for </w:t>
            </w:r>
            <w:r w:rsidR="00783142">
              <w:rPr>
                <w:lang w:val="en-US" w:eastAsia="zh-CN"/>
              </w:rPr>
              <w:t>Nnwdaf_AnalyticsInfo</w:t>
            </w:r>
            <w:r w:rsidR="00783142">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60954567" w14:textId="77777777" w:rsidR="00E921B7"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6DEAFE" w14:textId="77777777" w:rsidR="006B6B37" w:rsidRDefault="006B6B37" w:rsidP="006B6B37">
      <w:pPr>
        <w:pStyle w:val="50"/>
      </w:pPr>
      <w:bookmarkStart w:id="2" w:name="_Toc73564373"/>
      <w:bookmarkStart w:id="3" w:name="_Toc98233549"/>
      <w:bookmarkStart w:id="4" w:name="_Toc136562262"/>
      <w:bookmarkStart w:id="5" w:name="_Toc104538914"/>
      <w:bookmarkStart w:id="6" w:name="_Toc114133715"/>
      <w:bookmarkStart w:id="7" w:name="_Toc85552902"/>
      <w:bookmarkStart w:id="8" w:name="_Toc112951036"/>
      <w:bookmarkStart w:id="9" w:name="_Toc120702215"/>
      <w:bookmarkStart w:id="10" w:name="_Toc88667503"/>
      <w:bookmarkStart w:id="11" w:name="_Toc138754096"/>
      <w:bookmarkStart w:id="12" w:name="_Toc90655788"/>
      <w:bookmarkStart w:id="13" w:name="_Toc113031576"/>
      <w:bookmarkStart w:id="14" w:name="_Toc145705583"/>
      <w:bookmarkStart w:id="15" w:name="_Toc148522487"/>
      <w:bookmarkStart w:id="16" w:name="_Toc101244325"/>
      <w:bookmarkStart w:id="17" w:name="_Toc94064169"/>
      <w:bookmarkStart w:id="18" w:name="_Toc85557001"/>
      <w:bookmarkStart w:id="19" w:name="_Toc153363480"/>
      <w:r>
        <w:t>4.3.2.3.2</w:t>
      </w:r>
      <w:r>
        <w:tab/>
        <w:t xml:space="preserve">Request and get from NWDAF </w:t>
      </w:r>
      <w:bookmarkEnd w:id="2"/>
      <w:r>
        <w:t>context of a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DCDAA7" w14:textId="77777777" w:rsidR="006B6B37" w:rsidRDefault="006B6B37" w:rsidP="006B6B37">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6FBD2456" w14:textId="77777777" w:rsidR="006B6B37" w:rsidRDefault="006B6B37" w:rsidP="006B6B37">
      <w:pPr>
        <w:pStyle w:val="TH"/>
      </w:pPr>
    </w:p>
    <w:p w14:paraId="4627F832" w14:textId="77777777" w:rsidR="006B6B37" w:rsidRDefault="006B6B37" w:rsidP="006B6B37">
      <w:pPr>
        <w:pStyle w:val="TH"/>
      </w:pPr>
      <w:r>
        <w:rPr>
          <w:lang w:val="en-US" w:eastAsia="zh-CN"/>
        </w:rPr>
        <w:object w:dxaOrig="7947" w:dyaOrig="2188" w14:anchorId="12AA6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i1025" type="#_x0000_t75" style="width:433.35pt;height:119.7pt;mso-position-horizontal-relative:page;mso-position-vertical-relative:page" o:ole="">
            <v:imagedata r:id="rId13" o:title=""/>
          </v:shape>
          <o:OLEObject Type="Embed" ProgID="Visio.Drawing.11" ShapeID="Object 15" DrawAspect="Content" ObjectID="_1769870775" r:id="rId14"/>
        </w:object>
      </w:r>
    </w:p>
    <w:p w14:paraId="066960DF" w14:textId="77777777" w:rsidR="006B6B37" w:rsidRDefault="006B6B37" w:rsidP="006B6B37">
      <w:pPr>
        <w:pStyle w:val="TF"/>
      </w:pPr>
      <w:r>
        <w:t>Figure 4.3.2.3.2-1: Requesting NWDAF context information related to analytics subscriptions</w:t>
      </w:r>
    </w:p>
    <w:p w14:paraId="13B60229" w14:textId="77777777" w:rsidR="006B6B37" w:rsidRDefault="006B6B37" w:rsidP="006B6B37">
      <w:r>
        <w:rPr>
          <w:rFonts w:eastAsia="等线"/>
        </w:rPr>
        <w:t>The NF service consumer (e.g. NWDAF) shall invoke the</w:t>
      </w:r>
      <w:r>
        <w:rPr>
          <w:rFonts w:eastAsia="Batang"/>
        </w:rPr>
        <w:t xml:space="preserve"> </w:t>
      </w:r>
      <w:r>
        <w:rPr>
          <w:rFonts w:eastAsia="等线"/>
        </w:rPr>
        <w:t xml:space="preserve">Nnwdaf_AnalyticsInfo_ContextTransfer service operation when requesting </w:t>
      </w:r>
      <w:r>
        <w:t>context information related to analytics subscriptions</w:t>
      </w:r>
      <w:r>
        <w:rPr>
          <w:rFonts w:eastAsia="等线"/>
        </w:rPr>
        <w:t xml:space="preserve">. The NF service consumer shall send an HTTP GET request on the resource URI "{apiRoot}/nnwdaf-analyticsinfo/&lt;apiVersion&gt;/context"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"req-context".</w:t>
      </w:r>
    </w:p>
    <w:p w14:paraId="487DACBF" w14:textId="77777777" w:rsidR="006B6B37" w:rsidRDefault="006B6B37" w:rsidP="006B6B37">
      <w:pPr>
        <w:rPr>
          <w:rFonts w:eastAsia="等线"/>
        </w:rPr>
      </w:pPr>
      <w:r>
        <w:rPr>
          <w:rFonts w:eastAsia="等线"/>
        </w:rPr>
        <w:t>Upon the reception of the HTTP GET request, the NWDAF shall retrieve the context information for the requested context identifiers</w:t>
      </w:r>
      <w:r>
        <w:t>.</w:t>
      </w:r>
    </w:p>
    <w:p w14:paraId="1858EAAA" w14:textId="77777777" w:rsidR="006B6B37" w:rsidRDefault="006B6B37" w:rsidP="006B6B3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The ContextData data structure in the response body shall include for each of the context elements contained in the "contextElems" attribute:</w:t>
      </w:r>
    </w:p>
    <w:p w14:paraId="262F35FB" w14:textId="77777777" w:rsidR="006B6B37" w:rsidRDefault="006B6B37" w:rsidP="006B6B37">
      <w:pPr>
        <w:pStyle w:val="B10"/>
      </w:pPr>
      <w:r>
        <w:t>-</w:t>
      </w:r>
      <w:r>
        <w:tab/>
        <w:t>the context identifier that this context element refers to in the "contextId" attribute, which indicates among others the analytics subscription that this context element is associated with.</w:t>
      </w:r>
    </w:p>
    <w:p w14:paraId="7C3696D3" w14:textId="77777777" w:rsidR="006B6B37" w:rsidRDefault="006B6B37" w:rsidP="006B6B37">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55452924" w14:textId="77777777" w:rsidR="006B6B37" w:rsidRDefault="006B6B37" w:rsidP="006B6B37">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59483A18" w14:textId="77777777" w:rsidR="006B6B37" w:rsidRDefault="006B6B37" w:rsidP="006B6B37">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42E999C3" w14:textId="77777777" w:rsidR="006B6B37" w:rsidRDefault="006B6B37" w:rsidP="006B6B37">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16BCAF06" w14:textId="77777777" w:rsidR="006B6B37" w:rsidRDefault="006B6B37" w:rsidP="006B6B37">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5F934335" w14:textId="77777777" w:rsidR="006B6B37" w:rsidRDefault="006B6B37" w:rsidP="006B6B37">
      <w:pPr>
        <w:pStyle w:val="B10"/>
      </w:pPr>
      <w:r>
        <w:t>-</w:t>
      </w:r>
      <w:r>
        <w:tab/>
        <w:t>identifier of ADRF instance in the "adrfId" attribute if the NWDAF stores data in the ADRF.</w:t>
      </w:r>
    </w:p>
    <w:p w14:paraId="2F8633C7" w14:textId="77777777" w:rsidR="006B6B37" w:rsidRDefault="006B6B37" w:rsidP="006B6B37">
      <w:pPr>
        <w:pStyle w:val="B10"/>
      </w:pPr>
      <w:r>
        <w:t>-</w:t>
      </w:r>
      <w:r>
        <w:tab/>
        <w:t>the types of data stored in the ADRF in the "adrfDataTypes" attribute if the "a</w:t>
      </w:r>
      <w:r>
        <w:rPr>
          <w:rFonts w:hint="eastAsia"/>
          <w:lang w:eastAsia="zh-CN"/>
        </w:rPr>
        <w:t>drf</w:t>
      </w:r>
      <w:r>
        <w:t>Id" attribute is provided.</w:t>
      </w:r>
    </w:p>
    <w:p w14:paraId="4A7D25DF" w14:textId="77777777" w:rsidR="006B6B37" w:rsidRDefault="006B6B37" w:rsidP="006B6B37">
      <w:pPr>
        <w:pStyle w:val="B10"/>
      </w:pPr>
      <w:r>
        <w:lastRenderedPageBreak/>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3E22A7EA" w14:textId="77777777" w:rsidR="006B6B37" w:rsidRDefault="006B6B37" w:rsidP="006B6B37">
      <w:pPr>
        <w:pStyle w:val="B10"/>
        <w:rPr>
          <w:ins w:id="20" w:author="Huawei" w:date="2024-02-17T16:54:00Z"/>
        </w:rPr>
      </w:pPr>
      <w:r>
        <w:t>-</w:t>
      </w:r>
      <w:r>
        <w:tab/>
        <w:t>information about used ML models in the "modelInfos" attribute if such information is available and the NF service consumer has indicated the "ML_MODELS" context type in the "req-context" attribute of the request.</w:t>
      </w:r>
    </w:p>
    <w:p w14:paraId="5F713BB8" w14:textId="482FF554" w:rsidR="00D3074E" w:rsidRDefault="00D3074E" w:rsidP="00D3074E">
      <w:pPr>
        <w:pStyle w:val="B10"/>
        <w:rPr>
          <w:ins w:id="21" w:author="Huawei" w:date="2024-02-17T16:54:00Z"/>
        </w:rPr>
      </w:pPr>
      <w:ins w:id="22" w:author="Huawei" w:date="2024-02-17T16:54:00Z">
        <w:r>
          <w:t>-</w:t>
        </w:r>
        <w:r>
          <w:tab/>
        </w:r>
      </w:ins>
      <w:ins w:id="23" w:author="Huawei" w:date="2024-02-17T16:56:00Z">
        <w:r>
          <w:t>if the "</w:t>
        </w:r>
        <w:r>
          <w:rPr>
            <w:lang w:eastAsia="zh-CN"/>
          </w:rPr>
          <w:t>EnAnaCtxTransfer</w:t>
        </w:r>
        <w:r>
          <w:t>"</w:t>
        </w:r>
        <w:r>
          <w:rPr>
            <w:lang w:eastAsia="ko-KR"/>
          </w:rPr>
          <w:t xml:space="preserve"> feature is supported, the </w:t>
        </w:r>
      </w:ins>
      <w:ins w:id="24" w:author="Huawei" w:date="2024-02-17T16:54:00Z">
        <w:r>
          <w:rPr>
            <w:lang w:eastAsia="ko-KR"/>
          </w:rPr>
          <w:t>Analytics Accuracy related information</w:t>
        </w:r>
        <w:r>
          <w:t xml:space="preserve"> in the "</w:t>
        </w:r>
        <w:r>
          <w:rPr>
            <w:rFonts w:hint="eastAsia"/>
            <w:lang w:eastAsia="zh-CN"/>
          </w:rPr>
          <w:t>a</w:t>
        </w:r>
        <w:r>
          <w:rPr>
            <w:lang w:eastAsia="zh-CN"/>
          </w:rPr>
          <w:t>naAccuInfos</w:t>
        </w:r>
        <w:r>
          <w:t>" attribute if such information is available and the NF service consumer has indicated the "</w:t>
        </w:r>
      </w:ins>
      <w:ins w:id="25" w:author="Huawei" w:date="2024-02-17T16:55:00Z">
        <w:r>
          <w:t>ANALYTICS_ACCU_INFO</w:t>
        </w:r>
      </w:ins>
      <w:ins w:id="26" w:author="Huawei" w:date="2024-02-17T16:54:00Z">
        <w:r>
          <w:t>" context type in the "req-context" attribute of the request.</w:t>
        </w:r>
      </w:ins>
    </w:p>
    <w:p w14:paraId="3D46C7F1" w14:textId="7B6E259C" w:rsidR="00D3074E" w:rsidRPr="00D3074E" w:rsidRDefault="00D3074E" w:rsidP="00D3074E">
      <w:pPr>
        <w:pStyle w:val="B10"/>
      </w:pPr>
      <w:ins w:id="27" w:author="Huawei" w:date="2024-02-17T16:55:00Z">
        <w:r>
          <w:t>-</w:t>
        </w:r>
        <w:r>
          <w:tab/>
        </w:r>
      </w:ins>
      <w:ins w:id="28" w:author="Huawei" w:date="2024-02-17T16:56:00Z">
        <w:r>
          <w:t>if the "</w:t>
        </w:r>
        <w:r>
          <w:rPr>
            <w:lang w:eastAsia="zh-CN"/>
          </w:rPr>
          <w:t>EnAnaCtxTransfer</w:t>
        </w:r>
        <w:r>
          <w:t>"</w:t>
        </w:r>
        <w:r>
          <w:rPr>
            <w:lang w:eastAsia="ko-KR"/>
          </w:rPr>
          <w:t xml:space="preserve"> feature is supported, </w:t>
        </w:r>
      </w:ins>
      <w:ins w:id="29" w:author="Huawei" w:date="2024-02-17T16:57:00Z">
        <w:r w:rsidR="009C5164">
          <w:rPr>
            <w:lang w:eastAsia="ko-KR"/>
          </w:rPr>
          <w:t xml:space="preserve">the </w:t>
        </w:r>
      </w:ins>
      <w:ins w:id="30" w:author="Huawei" w:date="2024-02-17T16:55:00Z">
        <w:r>
          <w:t>ML Model accuracy related information in the "</w:t>
        </w:r>
        <w:r>
          <w:rPr>
            <w:rFonts w:hint="eastAsia"/>
            <w:lang w:eastAsia="zh-CN"/>
          </w:rPr>
          <w:t>m</w:t>
        </w:r>
        <w:r>
          <w:rPr>
            <w:lang w:eastAsia="zh-CN"/>
          </w:rPr>
          <w:t>odelAccuInfos</w:t>
        </w:r>
        <w:r>
          <w:t>" attribute if such information is available and the NF service consumer has indicated the "ML_MODEL_ACCU_INFO" context type in the "req-context" attribute of the request.</w:t>
        </w:r>
      </w:ins>
    </w:p>
    <w:p w14:paraId="529095EC" w14:textId="77777777" w:rsidR="006B6B37" w:rsidRDefault="006B6B37" w:rsidP="006B6B37">
      <w:r>
        <w:t xml:space="preserve">If the requested context information does not exist, the NWDAF shall respond with "204 No Content" status code. </w:t>
      </w:r>
    </w:p>
    <w:p w14:paraId="451BCE89" w14:textId="77777777" w:rsidR="00015915" w:rsidRDefault="00015915">
      <w:pPr>
        <w:rPr>
          <w:noProof/>
        </w:rPr>
      </w:pPr>
    </w:p>
    <w:p w14:paraId="1939010B" w14:textId="77777777" w:rsidR="006B6B37" w:rsidRPr="00B61815" w:rsidRDefault="006B6B37" w:rsidP="006B6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5B8252" w14:textId="77777777" w:rsidR="006B6B37" w:rsidRDefault="006B6B37" w:rsidP="006B6B37">
      <w:pPr>
        <w:pStyle w:val="40"/>
      </w:pPr>
      <w:bookmarkStart w:id="31" w:name="_Toc98233755"/>
      <w:bookmarkStart w:id="32" w:name="_Toc120702430"/>
      <w:bookmarkStart w:id="33" w:name="_Toc43563566"/>
      <w:bookmarkStart w:id="34" w:name="_Toc59018001"/>
      <w:bookmarkStart w:id="35" w:name="_Toc94064368"/>
      <w:bookmarkStart w:id="36" w:name="_Toc70550697"/>
      <w:bookmarkStart w:id="37" w:name="_Toc104539127"/>
      <w:bookmarkStart w:id="38" w:name="_Toc36102522"/>
      <w:bookmarkStart w:id="39" w:name="_Toc113031790"/>
      <w:bookmarkStart w:id="40" w:name="_Toc101244532"/>
      <w:bookmarkStart w:id="41" w:name="_Toc51762964"/>
      <w:bookmarkStart w:id="42" w:name="_Toc88667678"/>
      <w:bookmarkStart w:id="43" w:name="_Toc90655963"/>
      <w:bookmarkStart w:id="44" w:name="_Toc85557170"/>
      <w:bookmarkStart w:id="45" w:name="_Toc34266351"/>
      <w:bookmarkStart w:id="46" w:name="_Toc83233150"/>
      <w:bookmarkStart w:id="47" w:name="_Toc136562526"/>
      <w:bookmarkStart w:id="48" w:name="_Toc112951250"/>
      <w:bookmarkStart w:id="49" w:name="_Toc66231869"/>
      <w:bookmarkStart w:id="50" w:name="_Toc114133929"/>
      <w:bookmarkStart w:id="51" w:name="_Toc85553071"/>
      <w:bookmarkStart w:id="52" w:name="_Toc68169030"/>
      <w:bookmarkStart w:id="53" w:name="_Toc45134112"/>
      <w:bookmarkStart w:id="54" w:name="_Toc50032044"/>
      <w:bookmarkStart w:id="55" w:name="_Toc56641033"/>
      <w:bookmarkStart w:id="56" w:name="_Toc138754360"/>
      <w:bookmarkStart w:id="57" w:name="_Toc148522765"/>
      <w:bookmarkStart w:id="58" w:name="_Toc145705855"/>
      <w:bookmarkStart w:id="59" w:name="_Toc28012865"/>
      <w:bookmarkStart w:id="60" w:name="_Toc153363822"/>
      <w:r>
        <w:t>5.2.6.1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5A35551" w14:textId="77777777" w:rsidR="006B6B37" w:rsidRDefault="006B6B37" w:rsidP="006B6B37">
      <w:r>
        <w:t>This clause specifies the application data model supported by the API.</w:t>
      </w:r>
    </w:p>
    <w:p w14:paraId="660CA983" w14:textId="77777777" w:rsidR="006B6B37" w:rsidRDefault="006B6B37" w:rsidP="006B6B37">
      <w:r>
        <w:t>Table 5.2.6.1-1 specifies the data types defined for the Nnwdaf_AnalyticsInfo service based interface protocol.</w:t>
      </w:r>
    </w:p>
    <w:p w14:paraId="0ED0036C" w14:textId="77777777" w:rsidR="006B6B37" w:rsidRDefault="006B6B37" w:rsidP="006B6B37">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0"/>
        <w:gridCol w:w="33"/>
        <w:gridCol w:w="1080"/>
        <w:gridCol w:w="12"/>
        <w:gridCol w:w="1863"/>
        <w:gridCol w:w="12"/>
        <w:gridCol w:w="2595"/>
        <w:gridCol w:w="33"/>
      </w:tblGrid>
      <w:tr w:rsidR="006B6B37" w14:paraId="47EF9026" w14:textId="77777777" w:rsidTr="006B6B37">
        <w:trPr>
          <w:gridAfter w:val="1"/>
          <w:wAfter w:w="33" w:type="dxa"/>
          <w:jc w:val="center"/>
        </w:trPr>
        <w:tc>
          <w:tcPr>
            <w:tcW w:w="3790" w:type="dxa"/>
            <w:gridSpan w:val="3"/>
            <w:shd w:val="clear" w:color="auto" w:fill="C0C0C0"/>
          </w:tcPr>
          <w:p w14:paraId="5D20113C" w14:textId="77777777" w:rsidR="006B6B37" w:rsidRDefault="006B6B37" w:rsidP="007D02A3">
            <w:pPr>
              <w:pStyle w:val="TAH"/>
            </w:pPr>
            <w:r>
              <w:lastRenderedPageBreak/>
              <w:t>Data type</w:t>
            </w:r>
          </w:p>
        </w:tc>
        <w:tc>
          <w:tcPr>
            <w:tcW w:w="1080" w:type="dxa"/>
            <w:shd w:val="clear" w:color="auto" w:fill="C0C0C0"/>
          </w:tcPr>
          <w:p w14:paraId="3242242F" w14:textId="77777777" w:rsidR="006B6B37" w:rsidRDefault="006B6B37" w:rsidP="007D02A3">
            <w:pPr>
              <w:pStyle w:val="TAH"/>
            </w:pPr>
            <w:r>
              <w:t>Section defined</w:t>
            </w:r>
          </w:p>
        </w:tc>
        <w:tc>
          <w:tcPr>
            <w:tcW w:w="1875" w:type="dxa"/>
            <w:gridSpan w:val="2"/>
            <w:shd w:val="clear" w:color="auto" w:fill="C0C0C0"/>
          </w:tcPr>
          <w:p w14:paraId="2E72DC71" w14:textId="77777777" w:rsidR="006B6B37" w:rsidRDefault="006B6B37" w:rsidP="007D02A3">
            <w:pPr>
              <w:pStyle w:val="TAH"/>
            </w:pPr>
            <w:r>
              <w:t>Description</w:t>
            </w:r>
          </w:p>
        </w:tc>
        <w:tc>
          <w:tcPr>
            <w:tcW w:w="2607" w:type="dxa"/>
            <w:gridSpan w:val="2"/>
            <w:shd w:val="clear" w:color="auto" w:fill="C0C0C0"/>
          </w:tcPr>
          <w:p w14:paraId="077FABD4" w14:textId="77777777" w:rsidR="006B6B37" w:rsidRDefault="006B6B37" w:rsidP="007D02A3">
            <w:pPr>
              <w:pStyle w:val="TAH"/>
            </w:pPr>
            <w:r>
              <w:t>Applicability</w:t>
            </w:r>
          </w:p>
        </w:tc>
      </w:tr>
      <w:tr w:rsidR="006B6B37" w14:paraId="05D6926A" w14:textId="77777777" w:rsidTr="006B6B37">
        <w:trPr>
          <w:gridAfter w:val="1"/>
          <w:wAfter w:w="33" w:type="dxa"/>
          <w:jc w:val="center"/>
        </w:trPr>
        <w:tc>
          <w:tcPr>
            <w:tcW w:w="3790" w:type="dxa"/>
            <w:gridSpan w:val="3"/>
          </w:tcPr>
          <w:p w14:paraId="4E31B6AB" w14:textId="5CEC343F" w:rsidR="006B6B37" w:rsidRDefault="006B6B37" w:rsidP="006B6B37">
            <w:pPr>
              <w:pStyle w:val="TAL"/>
            </w:pPr>
            <w:r>
              <w:t>AdditionInfoAnalyticsInfoReq</w:t>
            </w:r>
            <w:r>
              <w:rPr>
                <w:lang w:eastAsia="zh-CN"/>
              </w:rPr>
              <w:t>uest</w:t>
            </w:r>
          </w:p>
        </w:tc>
        <w:tc>
          <w:tcPr>
            <w:tcW w:w="1080" w:type="dxa"/>
          </w:tcPr>
          <w:p w14:paraId="64399D81" w14:textId="6C9D3325" w:rsidR="006B6B37" w:rsidRDefault="006B6B37" w:rsidP="006B6B37">
            <w:pPr>
              <w:pStyle w:val="TAL"/>
            </w:pPr>
            <w:r>
              <w:rPr>
                <w:rFonts w:hint="eastAsia"/>
                <w:lang w:eastAsia="zh-CN"/>
              </w:rPr>
              <w:t>5</w:t>
            </w:r>
            <w:r>
              <w:rPr>
                <w:lang w:eastAsia="zh-CN"/>
              </w:rPr>
              <w:t>.2.6.2.5</w:t>
            </w:r>
          </w:p>
        </w:tc>
        <w:tc>
          <w:tcPr>
            <w:tcW w:w="1875" w:type="dxa"/>
            <w:gridSpan w:val="2"/>
          </w:tcPr>
          <w:p w14:paraId="115C4079" w14:textId="65BFFF9C" w:rsidR="006B6B37" w:rsidRDefault="006B6B37" w:rsidP="006B6B37">
            <w:pPr>
              <w:pStyle w:val="TAL"/>
              <w:rPr>
                <w:rFonts w:cs="Arial"/>
                <w:szCs w:val="18"/>
              </w:rPr>
            </w:pPr>
            <w:r>
              <w:rPr>
                <w:lang w:eastAsia="zh-CN"/>
              </w:rPr>
              <w:t xml:space="preserve">Contains more details </w:t>
            </w:r>
            <w:r>
              <w:t>(not only the ProblemDetails) in case an Nnwdaf_AnalyticsInfo request is rejected.</w:t>
            </w:r>
          </w:p>
        </w:tc>
        <w:tc>
          <w:tcPr>
            <w:tcW w:w="2607" w:type="dxa"/>
            <w:gridSpan w:val="2"/>
          </w:tcPr>
          <w:p w14:paraId="1B2216EF" w14:textId="11BDF68A" w:rsidR="006B6B37" w:rsidRDefault="006B6B37" w:rsidP="006B6B37">
            <w:pPr>
              <w:pStyle w:val="TAL"/>
              <w:rPr>
                <w:rFonts w:cs="Arial"/>
                <w:szCs w:val="18"/>
              </w:rPr>
            </w:pPr>
            <w:r>
              <w:rPr>
                <w:rFonts w:cs="Arial"/>
                <w:szCs w:val="18"/>
              </w:rPr>
              <w:t>EneNA</w:t>
            </w:r>
          </w:p>
        </w:tc>
      </w:tr>
      <w:tr w:rsidR="006B6B37" w14:paraId="19DCEB0A" w14:textId="77777777" w:rsidTr="006B6B37">
        <w:trPr>
          <w:gridAfter w:val="1"/>
          <w:wAfter w:w="33" w:type="dxa"/>
          <w:jc w:val="center"/>
        </w:trPr>
        <w:tc>
          <w:tcPr>
            <w:tcW w:w="3790" w:type="dxa"/>
            <w:gridSpan w:val="3"/>
          </w:tcPr>
          <w:p w14:paraId="3BD3CEF4" w14:textId="3FA7D111" w:rsidR="006B6B37" w:rsidRDefault="006B6B37" w:rsidP="006B6B37">
            <w:pPr>
              <w:pStyle w:val="TAL"/>
            </w:pPr>
            <w:r>
              <w:t>AdrfDataType</w:t>
            </w:r>
          </w:p>
        </w:tc>
        <w:tc>
          <w:tcPr>
            <w:tcW w:w="1080" w:type="dxa"/>
          </w:tcPr>
          <w:p w14:paraId="47B73684" w14:textId="240C5736" w:rsidR="006B6B37" w:rsidRDefault="006B6B37" w:rsidP="006B6B37">
            <w:pPr>
              <w:pStyle w:val="TAL"/>
            </w:pPr>
            <w:r>
              <w:t>5.2.6.3.5</w:t>
            </w:r>
          </w:p>
        </w:tc>
        <w:tc>
          <w:tcPr>
            <w:tcW w:w="1875" w:type="dxa"/>
            <w:gridSpan w:val="2"/>
          </w:tcPr>
          <w:p w14:paraId="5AB3318E" w14:textId="087A8AE3" w:rsidR="006B6B37" w:rsidRDefault="006B6B37" w:rsidP="006B6B37">
            <w:pPr>
              <w:pStyle w:val="TAL"/>
              <w:rPr>
                <w:rFonts w:cs="Arial"/>
                <w:szCs w:val="18"/>
              </w:rPr>
            </w:pPr>
            <w:r>
              <w:rPr>
                <w:lang w:eastAsia="zh-CN"/>
              </w:rPr>
              <w:t>Represents a type of data that is stored in the ADRF.</w:t>
            </w:r>
          </w:p>
        </w:tc>
        <w:tc>
          <w:tcPr>
            <w:tcW w:w="2607" w:type="dxa"/>
            <w:gridSpan w:val="2"/>
          </w:tcPr>
          <w:p w14:paraId="2780F8FE" w14:textId="602ED8E4" w:rsidR="006B6B37" w:rsidRDefault="006B6B37" w:rsidP="006B6B37">
            <w:pPr>
              <w:pStyle w:val="TAL"/>
              <w:rPr>
                <w:rFonts w:cs="Arial"/>
                <w:szCs w:val="18"/>
              </w:rPr>
            </w:pPr>
            <w:r>
              <w:rPr>
                <w:rFonts w:cs="Arial"/>
                <w:szCs w:val="18"/>
              </w:rPr>
              <w:t>AnaCtxTransfer</w:t>
            </w:r>
          </w:p>
        </w:tc>
      </w:tr>
      <w:tr w:rsidR="006B6B37" w14:paraId="679AC8A9" w14:textId="77777777" w:rsidTr="006B6B37">
        <w:trPr>
          <w:gridAfter w:val="1"/>
          <w:wAfter w:w="33" w:type="dxa"/>
          <w:jc w:val="center"/>
          <w:ins w:id="61" w:author="Huawei" w:date="2024-02-17T16:48:00Z"/>
        </w:trPr>
        <w:tc>
          <w:tcPr>
            <w:tcW w:w="3790" w:type="dxa"/>
            <w:gridSpan w:val="3"/>
          </w:tcPr>
          <w:p w14:paraId="163E688B" w14:textId="79EAE3CB" w:rsidR="006B6B37" w:rsidRDefault="006B6B37" w:rsidP="006B6B37">
            <w:pPr>
              <w:pStyle w:val="TAL"/>
              <w:rPr>
                <w:ins w:id="62" w:author="Huawei" w:date="2024-02-17T16:48:00Z"/>
              </w:rPr>
            </w:pPr>
            <w:ins w:id="63" w:author="Huawei" w:date="2024-02-17T16:48:00Z">
              <w:r>
                <w:t>AnalyticsAccuracyInfo</w:t>
              </w:r>
            </w:ins>
          </w:p>
        </w:tc>
        <w:tc>
          <w:tcPr>
            <w:tcW w:w="1080" w:type="dxa"/>
          </w:tcPr>
          <w:p w14:paraId="733D4C13" w14:textId="266AB424" w:rsidR="006B6B37" w:rsidRDefault="006B6B37" w:rsidP="006B6B37">
            <w:pPr>
              <w:pStyle w:val="TAL"/>
              <w:rPr>
                <w:ins w:id="64" w:author="Huawei" w:date="2024-02-17T16:48:00Z"/>
                <w:lang w:eastAsia="zh-CN"/>
              </w:rPr>
            </w:pPr>
            <w:ins w:id="65" w:author="Huawei" w:date="2024-02-17T16:49:00Z">
              <w:r>
                <w:rPr>
                  <w:rFonts w:hint="eastAsia"/>
                  <w:lang w:eastAsia="zh-CN"/>
                </w:rPr>
                <w:t>5</w:t>
              </w:r>
              <w:r>
                <w:rPr>
                  <w:lang w:eastAsia="zh-CN"/>
                </w:rPr>
                <w:t>.2.6.2.18</w:t>
              </w:r>
            </w:ins>
          </w:p>
        </w:tc>
        <w:tc>
          <w:tcPr>
            <w:tcW w:w="1875" w:type="dxa"/>
            <w:gridSpan w:val="2"/>
          </w:tcPr>
          <w:p w14:paraId="119C5BDB" w14:textId="70738175" w:rsidR="006B6B37" w:rsidRPr="006B6B37" w:rsidRDefault="006B6B37" w:rsidP="006B6B37">
            <w:pPr>
              <w:pStyle w:val="TAL"/>
              <w:rPr>
                <w:ins w:id="66" w:author="Huawei" w:date="2024-02-17T16:48:00Z"/>
                <w:rFonts w:eastAsiaTheme="minorEastAsia"/>
                <w:lang w:eastAsia="zh-CN"/>
              </w:rPr>
            </w:pPr>
            <w:ins w:id="67" w:author="Huawei" w:date="2024-02-17T16:49:00Z">
              <w:r>
                <w:rPr>
                  <w:lang w:eastAsia="ko-KR"/>
                </w:rPr>
                <w:t xml:space="preserve">Analytics Accuracy related information needs to </w:t>
              </w:r>
              <w:r>
                <w:rPr>
                  <w:rFonts w:hint="eastAsia"/>
                  <w:lang w:eastAsia="zh-CN"/>
                </w:rPr>
                <w:t>b</w:t>
              </w:r>
              <w:r>
                <w:rPr>
                  <w:lang w:eastAsia="zh-CN"/>
                </w:rPr>
                <w:t>e transferred.</w:t>
              </w:r>
            </w:ins>
          </w:p>
        </w:tc>
        <w:tc>
          <w:tcPr>
            <w:tcW w:w="2607" w:type="dxa"/>
            <w:gridSpan w:val="2"/>
          </w:tcPr>
          <w:p w14:paraId="367CAA37" w14:textId="38C0B67B" w:rsidR="006B6B37" w:rsidRDefault="006B6B37" w:rsidP="006B6B37">
            <w:pPr>
              <w:pStyle w:val="TAL"/>
              <w:rPr>
                <w:ins w:id="68" w:author="Huawei" w:date="2024-02-17T16:48:00Z"/>
                <w:rFonts w:cs="Arial"/>
                <w:szCs w:val="18"/>
              </w:rPr>
            </w:pPr>
            <w:ins w:id="69" w:author="Huawei" w:date="2024-02-17T16:49:00Z">
              <w:r>
                <w:rPr>
                  <w:lang w:eastAsia="zh-CN"/>
                </w:rPr>
                <w:t>EnAnaCtxTransfer</w:t>
              </w:r>
            </w:ins>
          </w:p>
        </w:tc>
      </w:tr>
      <w:tr w:rsidR="006B6B37" w14:paraId="7BA06D51" w14:textId="77777777" w:rsidTr="006B6B37">
        <w:trPr>
          <w:gridAfter w:val="1"/>
          <w:wAfter w:w="33" w:type="dxa"/>
          <w:jc w:val="center"/>
        </w:trPr>
        <w:tc>
          <w:tcPr>
            <w:tcW w:w="3790" w:type="dxa"/>
            <w:gridSpan w:val="3"/>
          </w:tcPr>
          <w:p w14:paraId="41E38B57" w14:textId="77777777" w:rsidR="006B6B37" w:rsidRDefault="006B6B37" w:rsidP="006B6B37">
            <w:pPr>
              <w:pStyle w:val="TAL"/>
            </w:pPr>
            <w:r>
              <w:t>AnalyticsData</w:t>
            </w:r>
          </w:p>
        </w:tc>
        <w:tc>
          <w:tcPr>
            <w:tcW w:w="1080" w:type="dxa"/>
          </w:tcPr>
          <w:p w14:paraId="51656A63" w14:textId="77777777" w:rsidR="006B6B37" w:rsidRDefault="006B6B37" w:rsidP="006B6B37">
            <w:pPr>
              <w:pStyle w:val="TAL"/>
            </w:pPr>
            <w:r>
              <w:rPr>
                <w:rFonts w:hint="eastAsia"/>
              </w:rPr>
              <w:t>5.2.6.2.2</w:t>
            </w:r>
          </w:p>
        </w:tc>
        <w:tc>
          <w:tcPr>
            <w:tcW w:w="1875" w:type="dxa"/>
            <w:gridSpan w:val="2"/>
          </w:tcPr>
          <w:p w14:paraId="3AAF3361" w14:textId="77777777" w:rsidR="006B6B37" w:rsidRDefault="006B6B37" w:rsidP="006B6B37">
            <w:pPr>
              <w:pStyle w:val="TAL"/>
              <w:rPr>
                <w:lang w:eastAsia="zh-CN"/>
              </w:rPr>
            </w:pPr>
            <w:r>
              <w:rPr>
                <w:rFonts w:cs="Arial" w:hint="eastAsia"/>
                <w:szCs w:val="18"/>
              </w:rPr>
              <w:t xml:space="preserve">Describes </w:t>
            </w:r>
            <w:r>
              <w:rPr>
                <w:rFonts w:cs="Arial"/>
                <w:szCs w:val="18"/>
              </w:rPr>
              <w:t>analytics with parameters indicated in the request.</w:t>
            </w:r>
          </w:p>
        </w:tc>
        <w:tc>
          <w:tcPr>
            <w:tcW w:w="2607" w:type="dxa"/>
            <w:gridSpan w:val="2"/>
          </w:tcPr>
          <w:p w14:paraId="6E52DACA" w14:textId="77777777" w:rsidR="006B6B37" w:rsidRDefault="006B6B37" w:rsidP="006B6B37">
            <w:pPr>
              <w:pStyle w:val="TAL"/>
              <w:rPr>
                <w:rFonts w:cs="Arial"/>
                <w:szCs w:val="18"/>
              </w:rPr>
            </w:pPr>
          </w:p>
        </w:tc>
      </w:tr>
      <w:tr w:rsidR="006B6B37" w14:paraId="599F5E6A" w14:textId="77777777" w:rsidTr="006B6B37">
        <w:trPr>
          <w:gridAfter w:val="1"/>
          <w:wAfter w:w="33" w:type="dxa"/>
          <w:jc w:val="center"/>
        </w:trPr>
        <w:tc>
          <w:tcPr>
            <w:tcW w:w="3790" w:type="dxa"/>
            <w:gridSpan w:val="3"/>
          </w:tcPr>
          <w:p w14:paraId="65507E02" w14:textId="45FF5B98" w:rsidR="006B6B37" w:rsidRDefault="006B6B37" w:rsidP="006B6B37">
            <w:pPr>
              <w:pStyle w:val="TAL"/>
            </w:pPr>
            <w:r>
              <w:t>ContextData</w:t>
            </w:r>
          </w:p>
        </w:tc>
        <w:tc>
          <w:tcPr>
            <w:tcW w:w="1080" w:type="dxa"/>
          </w:tcPr>
          <w:p w14:paraId="5BFEF6E8" w14:textId="7069A411" w:rsidR="006B6B37" w:rsidRDefault="006B6B37" w:rsidP="006B6B37">
            <w:pPr>
              <w:pStyle w:val="TAL"/>
            </w:pPr>
            <w:r>
              <w:t>5.2.6.2.6</w:t>
            </w:r>
          </w:p>
        </w:tc>
        <w:tc>
          <w:tcPr>
            <w:tcW w:w="1875" w:type="dxa"/>
            <w:gridSpan w:val="2"/>
          </w:tcPr>
          <w:p w14:paraId="5F52F680" w14:textId="1FC815D1" w:rsidR="006B6B37" w:rsidRDefault="006B6B37" w:rsidP="006B6B37">
            <w:pPr>
              <w:pStyle w:val="TAL"/>
              <w:rPr>
                <w:rFonts w:cs="Arial"/>
                <w:szCs w:val="18"/>
              </w:rPr>
            </w:pPr>
            <w:r>
              <w:t>Contains context information related to analytics subscriptions corresponding with one or more context identifiers.</w:t>
            </w:r>
          </w:p>
        </w:tc>
        <w:tc>
          <w:tcPr>
            <w:tcW w:w="2607" w:type="dxa"/>
            <w:gridSpan w:val="2"/>
          </w:tcPr>
          <w:p w14:paraId="0CC76CA3" w14:textId="59F9AD4B" w:rsidR="006B6B37" w:rsidRDefault="006B6B37" w:rsidP="006B6B37">
            <w:pPr>
              <w:pStyle w:val="TAL"/>
              <w:rPr>
                <w:rFonts w:cs="Arial"/>
                <w:szCs w:val="18"/>
              </w:rPr>
            </w:pPr>
            <w:r>
              <w:rPr>
                <w:rFonts w:cs="Arial"/>
                <w:szCs w:val="18"/>
              </w:rPr>
              <w:t>AnaCtxTransfer</w:t>
            </w:r>
          </w:p>
        </w:tc>
      </w:tr>
      <w:tr w:rsidR="006B6B37" w14:paraId="22FCC2E2" w14:textId="77777777" w:rsidTr="006B6B37">
        <w:trPr>
          <w:gridAfter w:val="1"/>
          <w:wAfter w:w="33" w:type="dxa"/>
          <w:jc w:val="center"/>
        </w:trPr>
        <w:tc>
          <w:tcPr>
            <w:tcW w:w="3790" w:type="dxa"/>
            <w:gridSpan w:val="3"/>
          </w:tcPr>
          <w:p w14:paraId="44880818" w14:textId="5A7A0331" w:rsidR="006B6B37" w:rsidRDefault="006B6B37" w:rsidP="006B6B37">
            <w:pPr>
              <w:pStyle w:val="TAL"/>
            </w:pPr>
            <w:r>
              <w:t>ContextElement</w:t>
            </w:r>
          </w:p>
        </w:tc>
        <w:tc>
          <w:tcPr>
            <w:tcW w:w="1080" w:type="dxa"/>
          </w:tcPr>
          <w:p w14:paraId="31AB4CB2" w14:textId="15D94CB0" w:rsidR="006B6B37" w:rsidRDefault="006B6B37" w:rsidP="006B6B37">
            <w:pPr>
              <w:pStyle w:val="TAL"/>
            </w:pPr>
            <w:r>
              <w:t>5.2.6.2.7</w:t>
            </w:r>
          </w:p>
        </w:tc>
        <w:tc>
          <w:tcPr>
            <w:tcW w:w="1875" w:type="dxa"/>
            <w:gridSpan w:val="2"/>
          </w:tcPr>
          <w:p w14:paraId="13AA298D" w14:textId="4C5FC644" w:rsidR="006B6B37" w:rsidRDefault="006B6B37" w:rsidP="006B6B37">
            <w:pPr>
              <w:pStyle w:val="TAL"/>
              <w:rPr>
                <w:rFonts w:cs="Arial"/>
                <w:szCs w:val="18"/>
              </w:rPr>
            </w:pPr>
            <w:r>
              <w:t>Contains context information corresponding with a specific context identifier.</w:t>
            </w:r>
          </w:p>
        </w:tc>
        <w:tc>
          <w:tcPr>
            <w:tcW w:w="2607" w:type="dxa"/>
            <w:gridSpan w:val="2"/>
          </w:tcPr>
          <w:p w14:paraId="0208B462" w14:textId="1145FFBD" w:rsidR="006B6B37" w:rsidRDefault="006B6B37" w:rsidP="006B6B37">
            <w:pPr>
              <w:pStyle w:val="TAL"/>
              <w:rPr>
                <w:rFonts w:cs="Arial"/>
                <w:szCs w:val="18"/>
              </w:rPr>
            </w:pPr>
            <w:r>
              <w:rPr>
                <w:rFonts w:cs="Arial"/>
                <w:szCs w:val="18"/>
              </w:rPr>
              <w:t>AnaCtxTransfer</w:t>
            </w:r>
          </w:p>
        </w:tc>
      </w:tr>
      <w:tr w:rsidR="006B6B37" w14:paraId="2E7BC196" w14:textId="77777777" w:rsidTr="006B6B37">
        <w:trPr>
          <w:gridAfter w:val="1"/>
          <w:wAfter w:w="33" w:type="dxa"/>
          <w:jc w:val="center"/>
        </w:trPr>
        <w:tc>
          <w:tcPr>
            <w:tcW w:w="3790" w:type="dxa"/>
            <w:gridSpan w:val="3"/>
          </w:tcPr>
          <w:p w14:paraId="556D8349" w14:textId="4570B1C1" w:rsidR="006B6B37" w:rsidRDefault="006B6B37" w:rsidP="006B6B37">
            <w:pPr>
              <w:pStyle w:val="TAL"/>
            </w:pPr>
            <w:r>
              <w:t>ContextIdList</w:t>
            </w:r>
          </w:p>
        </w:tc>
        <w:tc>
          <w:tcPr>
            <w:tcW w:w="1080" w:type="dxa"/>
          </w:tcPr>
          <w:p w14:paraId="6552610F" w14:textId="0F600684" w:rsidR="006B6B37" w:rsidRDefault="006B6B37" w:rsidP="006B6B37">
            <w:pPr>
              <w:pStyle w:val="TAL"/>
            </w:pPr>
            <w:r>
              <w:t>5.2.6.2.8</w:t>
            </w:r>
          </w:p>
        </w:tc>
        <w:tc>
          <w:tcPr>
            <w:tcW w:w="1875" w:type="dxa"/>
            <w:gridSpan w:val="2"/>
          </w:tcPr>
          <w:p w14:paraId="2462589D" w14:textId="71E6C1C7" w:rsidR="006B6B37" w:rsidRDefault="006B6B37" w:rsidP="006B6B37">
            <w:pPr>
              <w:pStyle w:val="TAL"/>
              <w:rPr>
                <w:rFonts w:cs="Arial"/>
                <w:szCs w:val="18"/>
              </w:rPr>
            </w:pPr>
            <w:r>
              <w:t>Contains list of context identifiers of context information of analytics subscriptions.</w:t>
            </w:r>
          </w:p>
        </w:tc>
        <w:tc>
          <w:tcPr>
            <w:tcW w:w="2607" w:type="dxa"/>
            <w:gridSpan w:val="2"/>
          </w:tcPr>
          <w:p w14:paraId="6BEE428B" w14:textId="3CA4E89A" w:rsidR="006B6B37" w:rsidRDefault="006B6B37" w:rsidP="006B6B37">
            <w:pPr>
              <w:pStyle w:val="TAL"/>
              <w:rPr>
                <w:rFonts w:cs="Arial"/>
                <w:szCs w:val="18"/>
              </w:rPr>
            </w:pPr>
            <w:r>
              <w:rPr>
                <w:rFonts w:cs="Arial"/>
                <w:szCs w:val="18"/>
              </w:rPr>
              <w:t>AnaCtxTransfer</w:t>
            </w:r>
          </w:p>
        </w:tc>
      </w:tr>
      <w:tr w:rsidR="006B6B37" w14:paraId="482DD6BB" w14:textId="77777777" w:rsidTr="006B6B37">
        <w:trPr>
          <w:gridAfter w:val="1"/>
          <w:wAfter w:w="33" w:type="dxa"/>
          <w:jc w:val="center"/>
        </w:trPr>
        <w:tc>
          <w:tcPr>
            <w:tcW w:w="3790" w:type="dxa"/>
            <w:gridSpan w:val="3"/>
          </w:tcPr>
          <w:p w14:paraId="3026F399" w14:textId="1D7C38C9" w:rsidR="006B6B37" w:rsidRDefault="006B6B37" w:rsidP="006B6B37">
            <w:pPr>
              <w:pStyle w:val="TAL"/>
            </w:pPr>
            <w:r>
              <w:t>ContextType</w:t>
            </w:r>
          </w:p>
        </w:tc>
        <w:tc>
          <w:tcPr>
            <w:tcW w:w="1080" w:type="dxa"/>
          </w:tcPr>
          <w:p w14:paraId="615C09A0" w14:textId="419B2C85" w:rsidR="006B6B37" w:rsidRDefault="006B6B37" w:rsidP="006B6B37">
            <w:pPr>
              <w:pStyle w:val="TAL"/>
            </w:pPr>
            <w:r>
              <w:t>5.2.6.3.4</w:t>
            </w:r>
          </w:p>
        </w:tc>
        <w:tc>
          <w:tcPr>
            <w:tcW w:w="1875" w:type="dxa"/>
            <w:gridSpan w:val="2"/>
          </w:tcPr>
          <w:p w14:paraId="22EA1F2F" w14:textId="7907B850" w:rsidR="006B6B37" w:rsidRDefault="006B6B37" w:rsidP="006B6B37">
            <w:pPr>
              <w:pStyle w:val="TAL"/>
              <w:rPr>
                <w:rFonts w:cs="Arial"/>
                <w:szCs w:val="18"/>
              </w:rPr>
            </w:pPr>
            <w:r>
              <w:t xml:space="preserve">Identfies the type </w:t>
            </w:r>
            <w:r>
              <w:rPr>
                <w:lang w:eastAsia="ko-KR"/>
              </w:rPr>
              <w:t>of analytics context information.</w:t>
            </w:r>
          </w:p>
        </w:tc>
        <w:tc>
          <w:tcPr>
            <w:tcW w:w="2607" w:type="dxa"/>
            <w:gridSpan w:val="2"/>
          </w:tcPr>
          <w:p w14:paraId="0ABB22AC" w14:textId="3836D8A3" w:rsidR="006B6B37" w:rsidRDefault="006B6B37" w:rsidP="006B6B37">
            <w:pPr>
              <w:pStyle w:val="TAL"/>
              <w:rPr>
                <w:rFonts w:cs="Arial"/>
                <w:szCs w:val="18"/>
              </w:rPr>
            </w:pPr>
            <w:r>
              <w:rPr>
                <w:rFonts w:cs="Arial"/>
                <w:szCs w:val="18"/>
              </w:rPr>
              <w:t>AnaCtxTransfer</w:t>
            </w:r>
          </w:p>
        </w:tc>
      </w:tr>
      <w:tr w:rsidR="006B6B37" w14:paraId="39860731" w14:textId="77777777" w:rsidTr="006B6B37">
        <w:trPr>
          <w:gridAfter w:val="1"/>
          <w:wAfter w:w="33" w:type="dxa"/>
          <w:jc w:val="center"/>
        </w:trPr>
        <w:tc>
          <w:tcPr>
            <w:tcW w:w="3757" w:type="dxa"/>
            <w:gridSpan w:val="2"/>
          </w:tcPr>
          <w:p w14:paraId="33343A1D" w14:textId="77777777" w:rsidR="006B6B37" w:rsidRDefault="006B6B37" w:rsidP="006B6B37">
            <w:pPr>
              <w:pStyle w:val="TAL"/>
            </w:pPr>
            <w:r>
              <w:t>EventFilter</w:t>
            </w:r>
          </w:p>
        </w:tc>
        <w:tc>
          <w:tcPr>
            <w:tcW w:w="1113" w:type="dxa"/>
            <w:gridSpan w:val="2"/>
          </w:tcPr>
          <w:p w14:paraId="75A63AB5" w14:textId="77777777" w:rsidR="006B6B37" w:rsidRDefault="006B6B37" w:rsidP="006B6B37">
            <w:pPr>
              <w:pStyle w:val="TAL"/>
            </w:pPr>
            <w:r>
              <w:t>5.2.6.2.3</w:t>
            </w:r>
          </w:p>
        </w:tc>
        <w:tc>
          <w:tcPr>
            <w:tcW w:w="1875" w:type="dxa"/>
            <w:gridSpan w:val="2"/>
          </w:tcPr>
          <w:p w14:paraId="0527193C" w14:textId="77777777" w:rsidR="006B6B37" w:rsidRDefault="006B6B37" w:rsidP="006B6B37">
            <w:pPr>
              <w:pStyle w:val="TAL"/>
              <w:rPr>
                <w:rFonts w:cs="Arial"/>
                <w:szCs w:val="18"/>
              </w:rPr>
            </w:pPr>
            <w:r>
              <w:rPr>
                <w:lang w:eastAsia="zh-CN"/>
              </w:rPr>
              <w:t>Represents the event filters used to identify the requested analytics.</w:t>
            </w:r>
          </w:p>
        </w:tc>
        <w:tc>
          <w:tcPr>
            <w:tcW w:w="2607" w:type="dxa"/>
            <w:gridSpan w:val="2"/>
          </w:tcPr>
          <w:p w14:paraId="47FFC06E" w14:textId="77777777" w:rsidR="006B6B37" w:rsidRDefault="006B6B37" w:rsidP="006B6B37">
            <w:pPr>
              <w:pStyle w:val="TAL"/>
              <w:rPr>
                <w:rFonts w:cs="Arial"/>
                <w:szCs w:val="18"/>
              </w:rPr>
            </w:pPr>
          </w:p>
        </w:tc>
      </w:tr>
      <w:tr w:rsidR="006B6B37" w14:paraId="4EF1B909" w14:textId="77777777" w:rsidTr="006B6B37">
        <w:trPr>
          <w:gridAfter w:val="1"/>
          <w:wAfter w:w="33" w:type="dxa"/>
          <w:jc w:val="center"/>
        </w:trPr>
        <w:tc>
          <w:tcPr>
            <w:tcW w:w="3757" w:type="dxa"/>
            <w:gridSpan w:val="2"/>
          </w:tcPr>
          <w:p w14:paraId="65CEA45C" w14:textId="77777777" w:rsidR="006B6B37" w:rsidRDefault="006B6B37" w:rsidP="006B6B37">
            <w:pPr>
              <w:pStyle w:val="TAL"/>
            </w:pPr>
            <w:r>
              <w:t>EventId</w:t>
            </w:r>
          </w:p>
        </w:tc>
        <w:tc>
          <w:tcPr>
            <w:tcW w:w="1113" w:type="dxa"/>
            <w:gridSpan w:val="2"/>
          </w:tcPr>
          <w:p w14:paraId="43845B27" w14:textId="77777777" w:rsidR="006B6B37" w:rsidRDefault="006B6B37" w:rsidP="006B6B37">
            <w:pPr>
              <w:pStyle w:val="TAL"/>
            </w:pPr>
            <w:r>
              <w:t>5.2.6.3.3</w:t>
            </w:r>
          </w:p>
        </w:tc>
        <w:tc>
          <w:tcPr>
            <w:tcW w:w="1875" w:type="dxa"/>
            <w:gridSpan w:val="2"/>
          </w:tcPr>
          <w:p w14:paraId="47A9B910" w14:textId="77777777" w:rsidR="006B6B37" w:rsidRDefault="006B6B37" w:rsidP="006B6B37">
            <w:pPr>
              <w:pStyle w:val="TAL"/>
              <w:rPr>
                <w:rFonts w:cs="Arial"/>
                <w:szCs w:val="18"/>
              </w:rPr>
            </w:pPr>
            <w:r>
              <w:rPr>
                <w:lang w:eastAsia="zh-CN"/>
              </w:rPr>
              <w:t>Describes the type of analytics.</w:t>
            </w:r>
          </w:p>
        </w:tc>
        <w:tc>
          <w:tcPr>
            <w:tcW w:w="2607" w:type="dxa"/>
            <w:gridSpan w:val="2"/>
          </w:tcPr>
          <w:p w14:paraId="552D891B" w14:textId="77777777" w:rsidR="006B6B37" w:rsidRDefault="006B6B37" w:rsidP="006B6B37">
            <w:pPr>
              <w:pStyle w:val="TAL"/>
              <w:rPr>
                <w:rFonts w:cs="Arial"/>
                <w:szCs w:val="18"/>
              </w:rPr>
            </w:pPr>
          </w:p>
        </w:tc>
      </w:tr>
      <w:tr w:rsidR="006B6B37" w14:paraId="411AD700" w14:textId="77777777" w:rsidTr="006B6B37">
        <w:trPr>
          <w:gridAfter w:val="1"/>
          <w:wAfter w:w="33" w:type="dxa"/>
          <w:jc w:val="center"/>
          <w:ins w:id="70" w:author="Huawei" w:date="2024-02-17T16:50:00Z"/>
        </w:trPr>
        <w:tc>
          <w:tcPr>
            <w:tcW w:w="3757" w:type="dxa"/>
            <w:gridSpan w:val="2"/>
          </w:tcPr>
          <w:p w14:paraId="1477E3F2" w14:textId="2CD3D2A3" w:rsidR="006B6B37" w:rsidRDefault="006B6B37" w:rsidP="006B6B37">
            <w:pPr>
              <w:pStyle w:val="TAL"/>
              <w:rPr>
                <w:ins w:id="71" w:author="Huawei" w:date="2024-02-17T16:50:00Z"/>
              </w:rPr>
            </w:pPr>
            <w:ins w:id="72" w:author="Huawei" w:date="2024-02-17T16:50:00Z">
              <w:r>
                <w:t>GroundTruthInfo</w:t>
              </w:r>
            </w:ins>
          </w:p>
        </w:tc>
        <w:tc>
          <w:tcPr>
            <w:tcW w:w="1113" w:type="dxa"/>
            <w:gridSpan w:val="2"/>
          </w:tcPr>
          <w:p w14:paraId="56706FAA" w14:textId="5E956EC6" w:rsidR="006B6B37" w:rsidRDefault="006B6B37" w:rsidP="006B6B37">
            <w:pPr>
              <w:pStyle w:val="TAL"/>
              <w:rPr>
                <w:ins w:id="73" w:author="Huawei" w:date="2024-02-17T16:50:00Z"/>
                <w:lang w:eastAsia="zh-CN"/>
              </w:rPr>
            </w:pPr>
            <w:ins w:id="74" w:author="Huawei" w:date="2024-02-17T16:50:00Z">
              <w:r>
                <w:rPr>
                  <w:rFonts w:hint="eastAsia"/>
                  <w:lang w:eastAsia="zh-CN"/>
                </w:rPr>
                <w:t>5</w:t>
              </w:r>
              <w:r>
                <w:rPr>
                  <w:lang w:eastAsia="zh-CN"/>
                </w:rPr>
                <w:t>.2.6.2.19</w:t>
              </w:r>
            </w:ins>
          </w:p>
        </w:tc>
        <w:tc>
          <w:tcPr>
            <w:tcW w:w="1875" w:type="dxa"/>
            <w:gridSpan w:val="2"/>
          </w:tcPr>
          <w:p w14:paraId="3278A1CD" w14:textId="2B0E0AB1" w:rsidR="006B6B37" w:rsidRDefault="006B6B37" w:rsidP="006B6B37">
            <w:pPr>
              <w:pStyle w:val="TAL"/>
              <w:rPr>
                <w:ins w:id="75" w:author="Huawei" w:date="2024-02-17T16:50:00Z"/>
                <w:lang w:eastAsia="zh-CN"/>
              </w:rPr>
            </w:pPr>
            <w:ins w:id="76" w:author="Huawei" w:date="2024-02-17T16:51:00Z">
              <w:r>
                <w:t>The g</w:t>
              </w:r>
            </w:ins>
            <w:ins w:id="77" w:author="Huawei" w:date="2024-02-17T16:50:00Z">
              <w:r>
                <w:t>round truth information used for the accuracy information computation</w:t>
              </w:r>
            </w:ins>
            <w:ins w:id="78" w:author="Huawei" w:date="2024-02-17T16:51:00Z">
              <w:r>
                <w:t>.</w:t>
              </w:r>
            </w:ins>
          </w:p>
        </w:tc>
        <w:tc>
          <w:tcPr>
            <w:tcW w:w="2607" w:type="dxa"/>
            <w:gridSpan w:val="2"/>
          </w:tcPr>
          <w:p w14:paraId="58E41588" w14:textId="6CD142CD" w:rsidR="006B6B37" w:rsidRDefault="006B6B37" w:rsidP="006B6B37">
            <w:pPr>
              <w:pStyle w:val="TAL"/>
              <w:rPr>
                <w:ins w:id="79" w:author="Huawei" w:date="2024-02-17T16:50:00Z"/>
                <w:rFonts w:cs="Arial"/>
                <w:szCs w:val="18"/>
              </w:rPr>
            </w:pPr>
            <w:ins w:id="80" w:author="Huawei" w:date="2024-02-17T16:50:00Z">
              <w:r>
                <w:rPr>
                  <w:lang w:eastAsia="zh-CN"/>
                </w:rPr>
                <w:t>EnAnaCtxTransfer</w:t>
              </w:r>
            </w:ins>
          </w:p>
        </w:tc>
      </w:tr>
      <w:tr w:rsidR="006B6B37" w14:paraId="78098C97" w14:textId="77777777" w:rsidTr="006B6B37">
        <w:trPr>
          <w:gridAfter w:val="1"/>
          <w:wAfter w:w="33" w:type="dxa"/>
          <w:jc w:val="center"/>
        </w:trPr>
        <w:tc>
          <w:tcPr>
            <w:tcW w:w="3757" w:type="dxa"/>
            <w:gridSpan w:val="2"/>
          </w:tcPr>
          <w:p w14:paraId="08BC377B" w14:textId="68A046F9" w:rsidR="006B6B37" w:rsidRDefault="006B6B37" w:rsidP="006B6B37">
            <w:pPr>
              <w:pStyle w:val="TAL"/>
            </w:pPr>
            <w:r>
              <w:t>HistoricalData</w:t>
            </w:r>
          </w:p>
        </w:tc>
        <w:tc>
          <w:tcPr>
            <w:tcW w:w="1113" w:type="dxa"/>
            <w:gridSpan w:val="2"/>
          </w:tcPr>
          <w:p w14:paraId="37A925B4" w14:textId="67CF9E23" w:rsidR="006B6B37" w:rsidRDefault="006B6B37" w:rsidP="006B6B37">
            <w:pPr>
              <w:pStyle w:val="TAL"/>
            </w:pPr>
            <w:r>
              <w:t>5.2.6.2.9</w:t>
            </w:r>
          </w:p>
        </w:tc>
        <w:tc>
          <w:tcPr>
            <w:tcW w:w="1875" w:type="dxa"/>
            <w:gridSpan w:val="2"/>
          </w:tcPr>
          <w:p w14:paraId="6F1830D2" w14:textId="22F2A332" w:rsidR="006B6B37" w:rsidRDefault="006B6B37" w:rsidP="006B6B37">
            <w:pPr>
              <w:pStyle w:val="TAL"/>
              <w:rPr>
                <w:lang w:eastAsia="zh-CN"/>
              </w:rPr>
            </w:pPr>
            <w:r>
              <w:t xml:space="preserve">Contains </w:t>
            </w:r>
            <w:r>
              <w:rPr>
                <w:lang w:eastAsia="ko-KR"/>
              </w:rPr>
              <w:t>historical data</w:t>
            </w:r>
            <w:r>
              <w:t xml:space="preserve"> related to an analytics subscription.</w:t>
            </w:r>
          </w:p>
        </w:tc>
        <w:tc>
          <w:tcPr>
            <w:tcW w:w="2607" w:type="dxa"/>
            <w:gridSpan w:val="2"/>
          </w:tcPr>
          <w:p w14:paraId="0E15DE9B" w14:textId="516B8004" w:rsidR="006B6B37" w:rsidRDefault="006B6B37" w:rsidP="006B6B37">
            <w:pPr>
              <w:pStyle w:val="TAL"/>
              <w:rPr>
                <w:rFonts w:cs="Arial"/>
                <w:szCs w:val="18"/>
              </w:rPr>
            </w:pPr>
            <w:r>
              <w:rPr>
                <w:rFonts w:cs="Arial"/>
                <w:szCs w:val="18"/>
              </w:rPr>
              <w:t>AnaCtxTransfer</w:t>
            </w:r>
          </w:p>
        </w:tc>
      </w:tr>
      <w:tr w:rsidR="006B6B37" w14:paraId="4469B615" w14:textId="77777777" w:rsidTr="006B6B37">
        <w:trPr>
          <w:gridAfter w:val="1"/>
          <w:wAfter w:w="33" w:type="dxa"/>
          <w:jc w:val="center"/>
          <w:ins w:id="81" w:author="Huawei" w:date="2024-02-17T16:51:00Z"/>
        </w:trPr>
        <w:tc>
          <w:tcPr>
            <w:tcW w:w="3757" w:type="dxa"/>
            <w:gridSpan w:val="2"/>
          </w:tcPr>
          <w:p w14:paraId="5618796C" w14:textId="6180C6F2" w:rsidR="006B6B37" w:rsidRDefault="006B6B37" w:rsidP="006B6B37">
            <w:pPr>
              <w:pStyle w:val="TAL"/>
              <w:rPr>
                <w:ins w:id="82" w:author="Huawei" w:date="2024-02-17T16:51:00Z"/>
              </w:rPr>
            </w:pPr>
            <w:ins w:id="83" w:author="Huawei" w:date="2024-02-17T16:51:00Z">
              <w:r>
                <w:t>MlModelAccuracyInfo</w:t>
              </w:r>
            </w:ins>
          </w:p>
        </w:tc>
        <w:tc>
          <w:tcPr>
            <w:tcW w:w="1113" w:type="dxa"/>
            <w:gridSpan w:val="2"/>
          </w:tcPr>
          <w:p w14:paraId="03F6FF21" w14:textId="7E961DDF" w:rsidR="006B6B37" w:rsidRDefault="006B6B37" w:rsidP="006B6B37">
            <w:pPr>
              <w:pStyle w:val="TAL"/>
              <w:rPr>
                <w:ins w:id="84" w:author="Huawei" w:date="2024-02-17T16:51:00Z"/>
                <w:lang w:eastAsia="zh-CN"/>
              </w:rPr>
            </w:pPr>
            <w:ins w:id="85" w:author="Huawei" w:date="2024-02-17T16:51:00Z">
              <w:r>
                <w:rPr>
                  <w:rFonts w:hint="eastAsia"/>
                  <w:lang w:eastAsia="zh-CN"/>
                </w:rPr>
                <w:t>5</w:t>
              </w:r>
              <w:r>
                <w:rPr>
                  <w:lang w:eastAsia="zh-CN"/>
                </w:rPr>
                <w:t>.2.6.2.20</w:t>
              </w:r>
            </w:ins>
          </w:p>
        </w:tc>
        <w:tc>
          <w:tcPr>
            <w:tcW w:w="1875" w:type="dxa"/>
            <w:gridSpan w:val="2"/>
          </w:tcPr>
          <w:p w14:paraId="35A63A3B" w14:textId="4E16619A" w:rsidR="006B6B37" w:rsidRDefault="006B6B37" w:rsidP="006B6B37">
            <w:pPr>
              <w:pStyle w:val="TAL"/>
              <w:rPr>
                <w:ins w:id="86" w:author="Huawei" w:date="2024-02-17T16:51:00Z"/>
              </w:rPr>
            </w:pPr>
            <w:ins w:id="87" w:author="Huawei" w:date="2024-02-17T16:52:00Z">
              <w:r>
                <w:t xml:space="preserve">The ML Model Accuracy Subscription Information needs to be </w:t>
              </w:r>
              <w:r>
                <w:rPr>
                  <w:lang w:eastAsia="zh-CN"/>
                </w:rPr>
                <w:t>transferred.</w:t>
              </w:r>
            </w:ins>
          </w:p>
        </w:tc>
        <w:tc>
          <w:tcPr>
            <w:tcW w:w="2607" w:type="dxa"/>
            <w:gridSpan w:val="2"/>
          </w:tcPr>
          <w:p w14:paraId="4514A779" w14:textId="75415BEB" w:rsidR="006B6B37" w:rsidRDefault="006B6B37" w:rsidP="006B6B37">
            <w:pPr>
              <w:pStyle w:val="TAL"/>
              <w:rPr>
                <w:ins w:id="88" w:author="Huawei" w:date="2024-02-17T16:51:00Z"/>
                <w:rFonts w:cs="Arial"/>
                <w:szCs w:val="18"/>
              </w:rPr>
            </w:pPr>
            <w:ins w:id="89" w:author="Huawei" w:date="2024-02-17T16:51:00Z">
              <w:r>
                <w:rPr>
                  <w:lang w:eastAsia="zh-CN"/>
                </w:rPr>
                <w:t>EnAnaCtxTransfer</w:t>
              </w:r>
            </w:ins>
          </w:p>
        </w:tc>
      </w:tr>
      <w:tr w:rsidR="006B6B37" w14:paraId="3E13C846" w14:textId="77777777" w:rsidTr="006B6B37">
        <w:trPr>
          <w:gridAfter w:val="1"/>
          <w:wAfter w:w="33" w:type="dxa"/>
          <w:jc w:val="center"/>
        </w:trPr>
        <w:tc>
          <w:tcPr>
            <w:tcW w:w="3757" w:type="dxa"/>
            <w:gridSpan w:val="2"/>
          </w:tcPr>
          <w:p w14:paraId="1EEF17C0" w14:textId="241B04E7" w:rsidR="006B6B37" w:rsidRDefault="006B6B37" w:rsidP="006B6B37">
            <w:pPr>
              <w:pStyle w:val="TAL"/>
            </w:pPr>
            <w:r>
              <w:t>NetworkPerfReq</w:t>
            </w:r>
          </w:p>
        </w:tc>
        <w:tc>
          <w:tcPr>
            <w:tcW w:w="1113" w:type="dxa"/>
            <w:gridSpan w:val="2"/>
          </w:tcPr>
          <w:p w14:paraId="556EE2D6" w14:textId="3B97D787" w:rsidR="006B6B37" w:rsidRDefault="006B6B37" w:rsidP="006B6B37">
            <w:pPr>
              <w:pStyle w:val="TAL"/>
            </w:pPr>
            <w:r>
              <w:t>5.2.6.2.16</w:t>
            </w:r>
          </w:p>
        </w:tc>
        <w:tc>
          <w:tcPr>
            <w:tcW w:w="1875" w:type="dxa"/>
            <w:gridSpan w:val="2"/>
          </w:tcPr>
          <w:p w14:paraId="1A010D87" w14:textId="4B342611" w:rsidR="006B6B37" w:rsidRDefault="006B6B37" w:rsidP="006B6B37">
            <w:pPr>
              <w:pStyle w:val="TAL"/>
              <w:rPr>
                <w:lang w:eastAsia="zh-CN"/>
              </w:rPr>
            </w:pPr>
            <w:r>
              <w:rPr>
                <w:lang w:eastAsia="zh-CN"/>
              </w:rPr>
              <w:t>Represents a network performance requirement.</w:t>
            </w:r>
          </w:p>
        </w:tc>
        <w:tc>
          <w:tcPr>
            <w:tcW w:w="2607" w:type="dxa"/>
            <w:gridSpan w:val="2"/>
          </w:tcPr>
          <w:p w14:paraId="3570A918" w14:textId="2AA533B7" w:rsidR="006B6B37" w:rsidRDefault="006B6B37" w:rsidP="006B6B37">
            <w:pPr>
              <w:pStyle w:val="TAL"/>
              <w:rPr>
                <w:rFonts w:cs="Arial"/>
                <w:szCs w:val="18"/>
              </w:rPr>
            </w:pPr>
            <w:r>
              <w:t>NetworkPerformanceExt_eNA</w:t>
            </w:r>
          </w:p>
        </w:tc>
      </w:tr>
      <w:tr w:rsidR="006B6B37" w14:paraId="21A9F8C6" w14:textId="77777777" w:rsidTr="006B6B37">
        <w:trPr>
          <w:gridAfter w:val="1"/>
          <w:wAfter w:w="33" w:type="dxa"/>
          <w:jc w:val="center"/>
        </w:trPr>
        <w:tc>
          <w:tcPr>
            <w:tcW w:w="3757" w:type="dxa"/>
            <w:gridSpan w:val="2"/>
          </w:tcPr>
          <w:p w14:paraId="2025C56C" w14:textId="77777777" w:rsidR="006B6B37" w:rsidRDefault="006B6B37" w:rsidP="006B6B37">
            <w:pPr>
              <w:pStyle w:val="TAL"/>
            </w:pPr>
            <w:r>
              <w:t>ProblemDetailsAnalyticsInfoRequest</w:t>
            </w:r>
          </w:p>
        </w:tc>
        <w:tc>
          <w:tcPr>
            <w:tcW w:w="1113" w:type="dxa"/>
            <w:gridSpan w:val="2"/>
          </w:tcPr>
          <w:p w14:paraId="64138F48" w14:textId="77777777" w:rsidR="006B6B37" w:rsidRDefault="006B6B37" w:rsidP="006B6B37">
            <w:pPr>
              <w:pStyle w:val="TAL"/>
              <w:rPr>
                <w:lang w:eastAsia="zh-CN"/>
              </w:rPr>
            </w:pPr>
            <w:r>
              <w:t>5.2.6.4.1</w:t>
            </w:r>
          </w:p>
        </w:tc>
        <w:tc>
          <w:tcPr>
            <w:tcW w:w="1875" w:type="dxa"/>
            <w:gridSpan w:val="2"/>
          </w:tcPr>
          <w:p w14:paraId="5D6CAF32" w14:textId="77777777" w:rsidR="006B6B37" w:rsidRDefault="006B6B37" w:rsidP="006B6B37">
            <w:pPr>
              <w:pStyle w:val="TAL"/>
              <w:rPr>
                <w:lang w:eastAsia="zh-CN"/>
              </w:rPr>
            </w:pPr>
            <w:r>
              <w:rPr>
                <w:rFonts w:cs="Arial"/>
                <w:szCs w:val="18"/>
              </w:rPr>
              <w:t>Data type that extends ProblemDetails.</w:t>
            </w:r>
          </w:p>
        </w:tc>
        <w:tc>
          <w:tcPr>
            <w:tcW w:w="2607" w:type="dxa"/>
            <w:gridSpan w:val="2"/>
          </w:tcPr>
          <w:p w14:paraId="2D89FC8A" w14:textId="77777777" w:rsidR="006B6B37" w:rsidRDefault="006B6B37" w:rsidP="006B6B37">
            <w:pPr>
              <w:pStyle w:val="TAL"/>
              <w:rPr>
                <w:rFonts w:cs="Arial"/>
                <w:szCs w:val="18"/>
              </w:rPr>
            </w:pPr>
            <w:r>
              <w:rPr>
                <w:rFonts w:cs="Arial"/>
                <w:szCs w:val="18"/>
              </w:rPr>
              <w:t>EneNA</w:t>
            </w:r>
          </w:p>
        </w:tc>
      </w:tr>
      <w:tr w:rsidR="006B6B37" w14:paraId="5931A074" w14:textId="77777777" w:rsidTr="006B6B37">
        <w:trPr>
          <w:gridAfter w:val="1"/>
          <w:wAfter w:w="33" w:type="dxa"/>
          <w:jc w:val="center"/>
        </w:trPr>
        <w:tc>
          <w:tcPr>
            <w:tcW w:w="3757" w:type="dxa"/>
            <w:gridSpan w:val="2"/>
          </w:tcPr>
          <w:p w14:paraId="056DC91C" w14:textId="2F73C979" w:rsidR="006B6B37" w:rsidRDefault="006B6B37" w:rsidP="006B6B37">
            <w:pPr>
              <w:pStyle w:val="TAL"/>
            </w:pPr>
            <w:r>
              <w:lastRenderedPageBreak/>
              <w:t>RequestedContext</w:t>
            </w:r>
          </w:p>
        </w:tc>
        <w:tc>
          <w:tcPr>
            <w:tcW w:w="1113" w:type="dxa"/>
            <w:gridSpan w:val="2"/>
          </w:tcPr>
          <w:p w14:paraId="5FC8F06A" w14:textId="0804F15D" w:rsidR="006B6B37" w:rsidRDefault="006B6B37" w:rsidP="006B6B37">
            <w:pPr>
              <w:pStyle w:val="TAL"/>
            </w:pPr>
            <w:r>
              <w:t>5.2.6.2.11</w:t>
            </w:r>
          </w:p>
        </w:tc>
        <w:tc>
          <w:tcPr>
            <w:tcW w:w="1875" w:type="dxa"/>
            <w:gridSpan w:val="2"/>
          </w:tcPr>
          <w:p w14:paraId="3ABC0A05" w14:textId="40AC3E6C" w:rsidR="006B6B37" w:rsidRDefault="006B6B37" w:rsidP="006B6B37">
            <w:pPr>
              <w:pStyle w:val="TAL"/>
              <w:rPr>
                <w:rFonts w:cs="Arial"/>
                <w:szCs w:val="18"/>
              </w:rPr>
            </w:pPr>
            <w:r>
              <w:t xml:space="preserve">Contains types </w:t>
            </w:r>
            <w:r>
              <w:rPr>
                <w:lang w:eastAsia="ko-KR"/>
              </w:rPr>
              <w:t>of analytics context information.</w:t>
            </w:r>
          </w:p>
        </w:tc>
        <w:tc>
          <w:tcPr>
            <w:tcW w:w="2607" w:type="dxa"/>
            <w:gridSpan w:val="2"/>
          </w:tcPr>
          <w:p w14:paraId="5AD930CA" w14:textId="2AE39392" w:rsidR="006B6B37" w:rsidRDefault="006B6B37" w:rsidP="006B6B37">
            <w:pPr>
              <w:pStyle w:val="TAL"/>
              <w:rPr>
                <w:rFonts w:cs="Arial"/>
                <w:szCs w:val="18"/>
              </w:rPr>
            </w:pPr>
            <w:r>
              <w:rPr>
                <w:rFonts w:cs="Arial"/>
                <w:szCs w:val="18"/>
              </w:rPr>
              <w:t>AnaCtxTransfer</w:t>
            </w:r>
          </w:p>
        </w:tc>
      </w:tr>
      <w:tr w:rsidR="006B6B37" w14:paraId="2B67E8BB" w14:textId="77777777" w:rsidTr="006B6B37">
        <w:trPr>
          <w:gridAfter w:val="1"/>
          <w:wAfter w:w="33" w:type="dxa"/>
          <w:jc w:val="center"/>
        </w:trPr>
        <w:tc>
          <w:tcPr>
            <w:tcW w:w="3757" w:type="dxa"/>
            <w:gridSpan w:val="2"/>
          </w:tcPr>
          <w:p w14:paraId="679F0114" w14:textId="77A115D0" w:rsidR="006B6B37" w:rsidRDefault="006B6B37" w:rsidP="006B6B37">
            <w:pPr>
              <w:pStyle w:val="TAL"/>
            </w:pPr>
            <w:r>
              <w:rPr>
                <w:lang w:eastAsia="zh-CN"/>
              </w:rPr>
              <w:t>ResourceUsageRequPerNwPerfType</w:t>
            </w:r>
          </w:p>
        </w:tc>
        <w:tc>
          <w:tcPr>
            <w:tcW w:w="1113" w:type="dxa"/>
            <w:gridSpan w:val="2"/>
          </w:tcPr>
          <w:p w14:paraId="59F95C04" w14:textId="79CEBB3A" w:rsidR="006B6B37" w:rsidRDefault="006B6B37" w:rsidP="006B6B37">
            <w:pPr>
              <w:pStyle w:val="TAL"/>
            </w:pPr>
            <w:r>
              <w:t>5.2.6.2.17</w:t>
            </w:r>
          </w:p>
        </w:tc>
        <w:tc>
          <w:tcPr>
            <w:tcW w:w="1875" w:type="dxa"/>
            <w:gridSpan w:val="2"/>
          </w:tcPr>
          <w:p w14:paraId="4E4BFA0A" w14:textId="0AF1AB37" w:rsidR="006B6B37" w:rsidRDefault="006B6B37" w:rsidP="006B6B37">
            <w:pPr>
              <w:pStyle w:val="TAL"/>
              <w:rPr>
                <w:rFonts w:cs="Arial"/>
                <w:szCs w:val="18"/>
              </w:rPr>
            </w:pPr>
            <w:r>
              <w:rPr>
                <w:lang w:eastAsia="zh-CN"/>
              </w:rPr>
              <w:t>Indicates more requirements per network performance type when providing resource usage information for network performance.</w:t>
            </w:r>
          </w:p>
        </w:tc>
        <w:tc>
          <w:tcPr>
            <w:tcW w:w="2607" w:type="dxa"/>
            <w:gridSpan w:val="2"/>
          </w:tcPr>
          <w:p w14:paraId="53C443BF" w14:textId="74421C4B" w:rsidR="006B6B37" w:rsidRDefault="006B6B37" w:rsidP="006B6B37">
            <w:pPr>
              <w:pStyle w:val="TAL"/>
              <w:rPr>
                <w:rFonts w:cs="Arial"/>
                <w:szCs w:val="18"/>
              </w:rPr>
            </w:pPr>
            <w:r>
              <w:t>NetworkPerformance</w:t>
            </w:r>
            <w:r>
              <w:rPr>
                <w:lang w:eastAsia="zh-CN"/>
              </w:rPr>
              <w:t>Ext_AIML</w:t>
            </w:r>
          </w:p>
        </w:tc>
      </w:tr>
      <w:tr w:rsidR="006B6B37" w14:paraId="7211A28E" w14:textId="77777777" w:rsidTr="006B6B37">
        <w:trPr>
          <w:gridBefore w:val="1"/>
          <w:wBefore w:w="27" w:type="dxa"/>
          <w:jc w:val="center"/>
        </w:trPr>
        <w:tc>
          <w:tcPr>
            <w:tcW w:w="3763" w:type="dxa"/>
            <w:gridSpan w:val="2"/>
          </w:tcPr>
          <w:p w14:paraId="153F767C" w14:textId="77777777" w:rsidR="006B6B37" w:rsidRDefault="006B6B37" w:rsidP="006B6B37">
            <w:pPr>
              <w:pStyle w:val="TAL"/>
            </w:pPr>
            <w:r>
              <w:t>SmcceInfo</w:t>
            </w:r>
          </w:p>
        </w:tc>
        <w:tc>
          <w:tcPr>
            <w:tcW w:w="1092" w:type="dxa"/>
            <w:gridSpan w:val="2"/>
          </w:tcPr>
          <w:p w14:paraId="3EB13A9B" w14:textId="77777777" w:rsidR="006B6B37" w:rsidRDefault="006B6B37" w:rsidP="006B6B37">
            <w:pPr>
              <w:pStyle w:val="TAL"/>
            </w:pPr>
            <w:r>
              <w:rPr>
                <w:rFonts w:hint="eastAsia"/>
                <w:lang w:eastAsia="ko-KR"/>
              </w:rPr>
              <w:t>5.2.6.2.12</w:t>
            </w:r>
          </w:p>
        </w:tc>
        <w:tc>
          <w:tcPr>
            <w:tcW w:w="1875" w:type="dxa"/>
            <w:gridSpan w:val="2"/>
          </w:tcPr>
          <w:p w14:paraId="302211B2" w14:textId="77777777" w:rsidR="006B6B37" w:rsidRDefault="006B6B37" w:rsidP="006B6B37">
            <w:pPr>
              <w:pStyle w:val="TAL"/>
              <w:rPr>
                <w:lang w:eastAsia="zh-CN"/>
              </w:rPr>
            </w:pPr>
            <w:r>
              <w:rPr>
                <w:lang w:val="en-US"/>
              </w:rPr>
              <w:t>Represents the analytics of Session Management congestion control experience information.</w:t>
            </w:r>
          </w:p>
        </w:tc>
        <w:tc>
          <w:tcPr>
            <w:tcW w:w="2628" w:type="dxa"/>
            <w:gridSpan w:val="2"/>
          </w:tcPr>
          <w:p w14:paraId="260D94C9" w14:textId="77777777" w:rsidR="006B6B37" w:rsidRDefault="006B6B37" w:rsidP="006B6B37">
            <w:pPr>
              <w:pStyle w:val="TAL"/>
              <w:rPr>
                <w:rFonts w:cs="Arial"/>
                <w:szCs w:val="18"/>
              </w:rPr>
            </w:pPr>
            <w:r>
              <w:rPr>
                <w:rFonts w:hint="eastAsia"/>
                <w:lang w:eastAsia="zh-CN"/>
              </w:rPr>
              <w:t>S</w:t>
            </w:r>
            <w:r>
              <w:rPr>
                <w:lang w:eastAsia="zh-CN"/>
              </w:rPr>
              <w:t>MCCE</w:t>
            </w:r>
          </w:p>
        </w:tc>
      </w:tr>
      <w:tr w:rsidR="006B6B37" w14:paraId="771DB075" w14:textId="77777777" w:rsidTr="006B6B37">
        <w:trPr>
          <w:gridBefore w:val="1"/>
          <w:wBefore w:w="27" w:type="dxa"/>
          <w:jc w:val="center"/>
        </w:trPr>
        <w:tc>
          <w:tcPr>
            <w:tcW w:w="3763" w:type="dxa"/>
            <w:gridSpan w:val="2"/>
          </w:tcPr>
          <w:p w14:paraId="299622FD" w14:textId="77777777" w:rsidR="006B6B37" w:rsidRDefault="006B6B37" w:rsidP="006B6B37">
            <w:pPr>
              <w:pStyle w:val="TAL"/>
            </w:pPr>
            <w:r>
              <w:t>SmcceUeList</w:t>
            </w:r>
          </w:p>
        </w:tc>
        <w:tc>
          <w:tcPr>
            <w:tcW w:w="1092" w:type="dxa"/>
            <w:gridSpan w:val="2"/>
          </w:tcPr>
          <w:p w14:paraId="7FC9120F" w14:textId="77777777" w:rsidR="006B6B37" w:rsidRDefault="006B6B37" w:rsidP="006B6B37">
            <w:pPr>
              <w:pStyle w:val="TAL"/>
              <w:rPr>
                <w:lang w:eastAsia="ko-KR"/>
              </w:rPr>
            </w:pPr>
            <w:r>
              <w:rPr>
                <w:lang w:eastAsia="ko-KR"/>
              </w:rPr>
              <w:t>5.2.6.2.13</w:t>
            </w:r>
          </w:p>
        </w:tc>
        <w:tc>
          <w:tcPr>
            <w:tcW w:w="1875" w:type="dxa"/>
            <w:gridSpan w:val="2"/>
          </w:tcPr>
          <w:p w14:paraId="5FC6B498" w14:textId="77777777" w:rsidR="006B6B37" w:rsidRDefault="006B6B37" w:rsidP="006B6B3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28" w:type="dxa"/>
            <w:gridSpan w:val="2"/>
          </w:tcPr>
          <w:p w14:paraId="650B21D4" w14:textId="77777777" w:rsidR="006B6B37" w:rsidRDefault="006B6B37" w:rsidP="006B6B37">
            <w:pPr>
              <w:pStyle w:val="TAL"/>
              <w:rPr>
                <w:lang w:eastAsia="zh-CN"/>
              </w:rPr>
            </w:pPr>
            <w:r>
              <w:rPr>
                <w:lang w:eastAsia="zh-CN"/>
              </w:rPr>
              <w:t>SMCCE</w:t>
            </w:r>
          </w:p>
        </w:tc>
      </w:tr>
      <w:tr w:rsidR="006B6B37" w14:paraId="353A423A" w14:textId="77777777" w:rsidTr="006B6B37">
        <w:trPr>
          <w:gridBefore w:val="1"/>
          <w:wBefore w:w="27" w:type="dxa"/>
          <w:jc w:val="center"/>
        </w:trPr>
        <w:tc>
          <w:tcPr>
            <w:tcW w:w="3763" w:type="dxa"/>
            <w:gridSpan w:val="2"/>
          </w:tcPr>
          <w:p w14:paraId="49076EAA" w14:textId="77777777" w:rsidR="006B6B37" w:rsidRDefault="006B6B37" w:rsidP="006B6B37">
            <w:pPr>
              <w:pStyle w:val="TAL"/>
            </w:pPr>
            <w:r>
              <w:t>SpecificAnalyticsSubscription</w:t>
            </w:r>
          </w:p>
        </w:tc>
        <w:tc>
          <w:tcPr>
            <w:tcW w:w="1092" w:type="dxa"/>
            <w:gridSpan w:val="2"/>
          </w:tcPr>
          <w:p w14:paraId="3D2D5AD5" w14:textId="77777777" w:rsidR="006B6B37" w:rsidRDefault="006B6B37" w:rsidP="006B6B37">
            <w:pPr>
              <w:pStyle w:val="TAL"/>
            </w:pPr>
            <w:r>
              <w:t>5.2.6.2.10</w:t>
            </w:r>
          </w:p>
        </w:tc>
        <w:tc>
          <w:tcPr>
            <w:tcW w:w="1875" w:type="dxa"/>
            <w:gridSpan w:val="2"/>
          </w:tcPr>
          <w:p w14:paraId="10026683" w14:textId="77777777" w:rsidR="006B6B37" w:rsidRDefault="006B6B37" w:rsidP="006B6B37">
            <w:pPr>
              <w:pStyle w:val="TAL"/>
              <w:rPr>
                <w:rFonts w:cs="Arial"/>
                <w:szCs w:val="18"/>
              </w:rPr>
            </w:pPr>
            <w:r>
              <w:rPr>
                <w:lang w:eastAsia="zh-CN"/>
              </w:rPr>
              <w:t>Represents an existing subscription for a specific type of analytics to a specific NWDAF.</w:t>
            </w:r>
          </w:p>
        </w:tc>
        <w:tc>
          <w:tcPr>
            <w:tcW w:w="2628" w:type="dxa"/>
            <w:gridSpan w:val="2"/>
          </w:tcPr>
          <w:p w14:paraId="47236DDB" w14:textId="77777777" w:rsidR="006B6B37" w:rsidRDefault="006B6B37" w:rsidP="006B6B37">
            <w:pPr>
              <w:pStyle w:val="TAL"/>
              <w:rPr>
                <w:rFonts w:cs="Arial"/>
                <w:szCs w:val="18"/>
              </w:rPr>
            </w:pPr>
            <w:r>
              <w:rPr>
                <w:rFonts w:cs="Arial"/>
                <w:szCs w:val="18"/>
              </w:rPr>
              <w:t>AnaCtxTransfer</w:t>
            </w:r>
          </w:p>
        </w:tc>
      </w:tr>
      <w:tr w:rsidR="006B6B37" w14:paraId="1E469B26" w14:textId="77777777" w:rsidTr="006B6B37">
        <w:trPr>
          <w:gridBefore w:val="1"/>
          <w:wBefore w:w="27" w:type="dxa"/>
          <w:jc w:val="center"/>
        </w:trPr>
        <w:tc>
          <w:tcPr>
            <w:tcW w:w="3763" w:type="dxa"/>
            <w:gridSpan w:val="2"/>
          </w:tcPr>
          <w:p w14:paraId="170B727B" w14:textId="77777777" w:rsidR="006B6B37" w:rsidRDefault="006B6B37" w:rsidP="006B6B37">
            <w:pPr>
              <w:pStyle w:val="TAL"/>
            </w:pPr>
            <w:r>
              <w:t>SpecificDataSubscription</w:t>
            </w:r>
          </w:p>
        </w:tc>
        <w:tc>
          <w:tcPr>
            <w:tcW w:w="1092" w:type="dxa"/>
            <w:gridSpan w:val="2"/>
          </w:tcPr>
          <w:p w14:paraId="2D339022" w14:textId="77777777" w:rsidR="006B6B37" w:rsidRDefault="006B6B37" w:rsidP="006B6B37">
            <w:pPr>
              <w:pStyle w:val="TAL"/>
            </w:pPr>
            <w:r>
              <w:t>5.2.6.2.14</w:t>
            </w:r>
          </w:p>
        </w:tc>
        <w:tc>
          <w:tcPr>
            <w:tcW w:w="1875" w:type="dxa"/>
            <w:gridSpan w:val="2"/>
          </w:tcPr>
          <w:p w14:paraId="2E2D2BB7" w14:textId="77777777" w:rsidR="006B6B37" w:rsidRDefault="006B6B37" w:rsidP="006B6B37">
            <w:pPr>
              <w:pStyle w:val="TAL"/>
              <w:rPr>
                <w:lang w:eastAsia="zh-CN"/>
              </w:rPr>
            </w:pPr>
            <w:r>
              <w:rPr>
                <w:lang w:eastAsia="zh-CN"/>
              </w:rPr>
              <w:t>Represents an existing data collection subscription to a specific data source NF.</w:t>
            </w:r>
          </w:p>
        </w:tc>
        <w:tc>
          <w:tcPr>
            <w:tcW w:w="2628" w:type="dxa"/>
            <w:gridSpan w:val="2"/>
          </w:tcPr>
          <w:p w14:paraId="15F2CA46" w14:textId="77777777" w:rsidR="006B6B37" w:rsidRDefault="006B6B37" w:rsidP="006B6B37">
            <w:pPr>
              <w:pStyle w:val="TAL"/>
              <w:rPr>
                <w:rFonts w:cs="Arial"/>
                <w:szCs w:val="18"/>
              </w:rPr>
            </w:pPr>
            <w:r>
              <w:rPr>
                <w:rFonts w:cs="Arial"/>
                <w:szCs w:val="18"/>
              </w:rPr>
              <w:t>AnaCtxTransfer</w:t>
            </w:r>
          </w:p>
        </w:tc>
      </w:tr>
      <w:tr w:rsidR="006B6B37" w14:paraId="16351592" w14:textId="77777777" w:rsidTr="006B6B37">
        <w:trPr>
          <w:gridBefore w:val="1"/>
          <w:wBefore w:w="27" w:type="dxa"/>
          <w:jc w:val="center"/>
        </w:trPr>
        <w:tc>
          <w:tcPr>
            <w:tcW w:w="3763" w:type="dxa"/>
            <w:gridSpan w:val="2"/>
          </w:tcPr>
          <w:p w14:paraId="15BAD1BB" w14:textId="77777777" w:rsidR="006B6B37" w:rsidRDefault="006B6B37" w:rsidP="006B6B37">
            <w:pPr>
              <w:pStyle w:val="TAL"/>
            </w:pPr>
            <w:r>
              <w:t>UserDataCongestReq</w:t>
            </w:r>
          </w:p>
        </w:tc>
        <w:tc>
          <w:tcPr>
            <w:tcW w:w="1092" w:type="dxa"/>
            <w:gridSpan w:val="2"/>
          </w:tcPr>
          <w:p w14:paraId="3B0CAD01" w14:textId="77777777" w:rsidR="006B6B37" w:rsidRDefault="006B6B37" w:rsidP="006B6B37">
            <w:pPr>
              <w:pStyle w:val="TAL"/>
            </w:pPr>
            <w:r>
              <w:t>5.2.6.2.15</w:t>
            </w:r>
          </w:p>
        </w:tc>
        <w:tc>
          <w:tcPr>
            <w:tcW w:w="1875" w:type="dxa"/>
            <w:gridSpan w:val="2"/>
          </w:tcPr>
          <w:p w14:paraId="7055D06F" w14:textId="77777777" w:rsidR="006B6B37" w:rsidRDefault="006B6B37" w:rsidP="006B6B37">
            <w:pPr>
              <w:pStyle w:val="TAL"/>
              <w:rPr>
                <w:lang w:eastAsia="zh-CN"/>
              </w:rPr>
            </w:pPr>
            <w:r>
              <w:rPr>
                <w:lang w:eastAsia="zh-CN"/>
              </w:rPr>
              <w:t>Represents the user data congestion requirements.</w:t>
            </w:r>
          </w:p>
        </w:tc>
        <w:tc>
          <w:tcPr>
            <w:tcW w:w="2628" w:type="dxa"/>
            <w:gridSpan w:val="2"/>
          </w:tcPr>
          <w:p w14:paraId="272A20B2" w14:textId="77777777" w:rsidR="006B6B37" w:rsidRDefault="006B6B37" w:rsidP="006B6B37">
            <w:pPr>
              <w:pStyle w:val="TAL"/>
              <w:rPr>
                <w:rFonts w:cs="Arial"/>
                <w:szCs w:val="18"/>
              </w:rPr>
            </w:pPr>
            <w:r>
              <w:t>UserDataCongestionExt2_eNA</w:t>
            </w:r>
          </w:p>
        </w:tc>
      </w:tr>
    </w:tbl>
    <w:p w14:paraId="0D8951C4" w14:textId="77777777" w:rsidR="006B6B37" w:rsidRDefault="006B6B37" w:rsidP="006B6B37"/>
    <w:p w14:paraId="681289DE" w14:textId="77777777" w:rsidR="006B6B37" w:rsidRDefault="006B6B37" w:rsidP="006B6B37">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A3FF64C" w14:textId="77777777" w:rsidR="006B6B37" w:rsidRDefault="006B6B37" w:rsidP="006B6B37">
      <w:r>
        <w:t>Re-used data types of clause 5.1.6 refer here to requests instead of subscriptions.</w:t>
      </w:r>
    </w:p>
    <w:p w14:paraId="72D8839E" w14:textId="77777777" w:rsidR="006B6B37" w:rsidRDefault="006B6B37" w:rsidP="006B6B37">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B6B37" w14:paraId="1C75A01D" w14:textId="77777777" w:rsidTr="007D02A3">
        <w:trPr>
          <w:jc w:val="center"/>
        </w:trPr>
        <w:tc>
          <w:tcPr>
            <w:tcW w:w="2778" w:type="dxa"/>
            <w:shd w:val="clear" w:color="auto" w:fill="C0C0C0"/>
          </w:tcPr>
          <w:p w14:paraId="773E4592" w14:textId="77777777" w:rsidR="006B6B37" w:rsidRDefault="006B6B37" w:rsidP="007D02A3">
            <w:pPr>
              <w:pStyle w:val="TAH"/>
            </w:pPr>
            <w:r>
              <w:lastRenderedPageBreak/>
              <w:t>Data type</w:t>
            </w:r>
          </w:p>
        </w:tc>
        <w:tc>
          <w:tcPr>
            <w:tcW w:w="1849" w:type="dxa"/>
            <w:shd w:val="clear" w:color="auto" w:fill="C0C0C0"/>
          </w:tcPr>
          <w:p w14:paraId="2AFFF7F0" w14:textId="77777777" w:rsidR="006B6B37" w:rsidRDefault="006B6B37" w:rsidP="007D02A3">
            <w:pPr>
              <w:pStyle w:val="TAH"/>
            </w:pPr>
            <w:r>
              <w:t>Reference</w:t>
            </w:r>
          </w:p>
        </w:tc>
        <w:tc>
          <w:tcPr>
            <w:tcW w:w="2089" w:type="dxa"/>
            <w:shd w:val="clear" w:color="auto" w:fill="C0C0C0"/>
          </w:tcPr>
          <w:p w14:paraId="38D77C71" w14:textId="77777777" w:rsidR="006B6B37" w:rsidRDefault="006B6B37" w:rsidP="007D02A3">
            <w:pPr>
              <w:pStyle w:val="TAH"/>
            </w:pPr>
            <w:r>
              <w:t>Comments</w:t>
            </w:r>
          </w:p>
        </w:tc>
        <w:tc>
          <w:tcPr>
            <w:tcW w:w="2632" w:type="dxa"/>
            <w:shd w:val="clear" w:color="auto" w:fill="C0C0C0"/>
          </w:tcPr>
          <w:p w14:paraId="3DCDD51D" w14:textId="77777777" w:rsidR="006B6B37" w:rsidRDefault="006B6B37" w:rsidP="007D02A3">
            <w:pPr>
              <w:pStyle w:val="TAH"/>
            </w:pPr>
            <w:r>
              <w:t>Applicability</w:t>
            </w:r>
          </w:p>
        </w:tc>
      </w:tr>
      <w:tr w:rsidR="006B6B37" w14:paraId="2D9852FA" w14:textId="77777777" w:rsidTr="007D02A3">
        <w:trPr>
          <w:jc w:val="center"/>
        </w:trPr>
        <w:tc>
          <w:tcPr>
            <w:tcW w:w="2778" w:type="dxa"/>
          </w:tcPr>
          <w:p w14:paraId="678C458F" w14:textId="77777777" w:rsidR="006B6B37" w:rsidRDefault="006B6B37" w:rsidP="007D02A3">
            <w:pPr>
              <w:pStyle w:val="TAL"/>
            </w:pPr>
            <w:r>
              <w:t>AbnormalBehaviour</w:t>
            </w:r>
          </w:p>
        </w:tc>
        <w:tc>
          <w:tcPr>
            <w:tcW w:w="1849" w:type="dxa"/>
          </w:tcPr>
          <w:p w14:paraId="0B5574AA" w14:textId="77777777" w:rsidR="006B6B37" w:rsidRDefault="006B6B37" w:rsidP="007D02A3">
            <w:pPr>
              <w:pStyle w:val="TAL"/>
            </w:pPr>
            <w:r>
              <w:rPr>
                <w:lang w:eastAsia="zh-CN"/>
              </w:rPr>
              <w:t>5.1.6.2.15</w:t>
            </w:r>
          </w:p>
        </w:tc>
        <w:tc>
          <w:tcPr>
            <w:tcW w:w="2089" w:type="dxa"/>
          </w:tcPr>
          <w:p w14:paraId="68695EF1" w14:textId="77777777" w:rsidR="006B6B37" w:rsidRDefault="006B6B37" w:rsidP="007D02A3">
            <w:pPr>
              <w:pStyle w:val="TAL"/>
            </w:pPr>
            <w:r>
              <w:t>Represents the abnormal behaviour information.</w:t>
            </w:r>
          </w:p>
        </w:tc>
        <w:tc>
          <w:tcPr>
            <w:tcW w:w="2632" w:type="dxa"/>
          </w:tcPr>
          <w:p w14:paraId="2D6C44CE" w14:textId="77777777" w:rsidR="006B6B37" w:rsidRDefault="006B6B37" w:rsidP="007D02A3">
            <w:pPr>
              <w:pStyle w:val="TAL"/>
            </w:pPr>
            <w:r>
              <w:rPr>
                <w:rFonts w:cs="Arial"/>
                <w:szCs w:val="18"/>
              </w:rPr>
              <w:t>AbnormalBehaviour</w:t>
            </w:r>
          </w:p>
        </w:tc>
      </w:tr>
      <w:tr w:rsidR="006B6B37" w14:paraId="4CD9F841" w14:textId="77777777" w:rsidTr="007D02A3">
        <w:trPr>
          <w:jc w:val="center"/>
        </w:trPr>
        <w:tc>
          <w:tcPr>
            <w:tcW w:w="2778" w:type="dxa"/>
          </w:tcPr>
          <w:p w14:paraId="47B406E1" w14:textId="77777777" w:rsidR="006B6B37" w:rsidRDefault="006B6B37" w:rsidP="007D02A3">
            <w:pPr>
              <w:pStyle w:val="TAL"/>
            </w:pPr>
            <w:r>
              <w:t>AccuracyInfo</w:t>
            </w:r>
          </w:p>
        </w:tc>
        <w:tc>
          <w:tcPr>
            <w:tcW w:w="1849" w:type="dxa"/>
          </w:tcPr>
          <w:p w14:paraId="6078B935" w14:textId="77777777" w:rsidR="006B6B37" w:rsidRDefault="006B6B37" w:rsidP="007D02A3">
            <w:pPr>
              <w:pStyle w:val="TAL"/>
              <w:rPr>
                <w:lang w:eastAsia="zh-CN"/>
              </w:rPr>
            </w:pPr>
            <w:r>
              <w:rPr>
                <w:lang w:eastAsia="zh-CN"/>
              </w:rPr>
              <w:t>5.2.6.2.83</w:t>
            </w:r>
          </w:p>
        </w:tc>
        <w:tc>
          <w:tcPr>
            <w:tcW w:w="2089" w:type="dxa"/>
          </w:tcPr>
          <w:p w14:paraId="12660D6F" w14:textId="77777777" w:rsidR="006B6B37" w:rsidRDefault="006B6B37" w:rsidP="007D02A3">
            <w:pPr>
              <w:pStyle w:val="TAL"/>
            </w:pPr>
            <w:r>
              <w:rPr>
                <w:lang w:eastAsia="zh-CN"/>
              </w:rPr>
              <w:t xml:space="preserve">The </w:t>
            </w:r>
            <w:r>
              <w:t>analytics accuracy information.</w:t>
            </w:r>
          </w:p>
        </w:tc>
        <w:tc>
          <w:tcPr>
            <w:tcW w:w="2632" w:type="dxa"/>
          </w:tcPr>
          <w:p w14:paraId="701E135E" w14:textId="77777777" w:rsidR="006B6B37" w:rsidRDefault="006B6B37" w:rsidP="007D02A3">
            <w:pPr>
              <w:pStyle w:val="TAL"/>
              <w:rPr>
                <w:rFonts w:cs="Arial"/>
                <w:szCs w:val="18"/>
              </w:rPr>
            </w:pPr>
            <w:r>
              <w:rPr>
                <w:lang w:eastAsia="zh-CN"/>
              </w:rPr>
              <w:t>AnalyticsAccuracy</w:t>
            </w:r>
          </w:p>
        </w:tc>
      </w:tr>
      <w:tr w:rsidR="006B6B37" w14:paraId="71DCAB0E" w14:textId="77777777" w:rsidTr="007D02A3">
        <w:trPr>
          <w:jc w:val="center"/>
        </w:trPr>
        <w:tc>
          <w:tcPr>
            <w:tcW w:w="2778" w:type="dxa"/>
          </w:tcPr>
          <w:p w14:paraId="6115C03C" w14:textId="77777777" w:rsidR="006B6B37" w:rsidRDefault="006B6B37" w:rsidP="007D02A3">
            <w:pPr>
              <w:pStyle w:val="TAL"/>
            </w:pPr>
            <w:r>
              <w:t>AccuracyReq</w:t>
            </w:r>
          </w:p>
        </w:tc>
        <w:tc>
          <w:tcPr>
            <w:tcW w:w="1849" w:type="dxa"/>
          </w:tcPr>
          <w:p w14:paraId="1A7CA9D9" w14:textId="77777777" w:rsidR="006B6B37" w:rsidRDefault="006B6B37" w:rsidP="007D02A3">
            <w:pPr>
              <w:pStyle w:val="TAL"/>
              <w:rPr>
                <w:lang w:eastAsia="zh-CN"/>
              </w:rPr>
            </w:pPr>
            <w:r>
              <w:rPr>
                <w:lang w:eastAsia="zh-CN"/>
              </w:rPr>
              <w:t>5.1.6.3.82</w:t>
            </w:r>
          </w:p>
        </w:tc>
        <w:tc>
          <w:tcPr>
            <w:tcW w:w="2089" w:type="dxa"/>
          </w:tcPr>
          <w:p w14:paraId="3B8C9A76" w14:textId="77777777" w:rsidR="006B6B37" w:rsidRDefault="006B6B37" w:rsidP="007D02A3">
            <w:pPr>
              <w:pStyle w:val="TAL"/>
            </w:pPr>
            <w:r>
              <w:rPr>
                <w:lang w:val="en-US" w:eastAsia="zh-CN"/>
              </w:rPr>
              <w:t xml:space="preserve">Represents the </w:t>
            </w:r>
            <w:r>
              <w:t>analytics accuracy requirement information</w:t>
            </w:r>
            <w:r>
              <w:rPr>
                <w:lang w:val="en-US" w:eastAsia="zh-CN"/>
              </w:rPr>
              <w:t>.</w:t>
            </w:r>
          </w:p>
        </w:tc>
        <w:tc>
          <w:tcPr>
            <w:tcW w:w="2632" w:type="dxa"/>
          </w:tcPr>
          <w:p w14:paraId="1C0E764A" w14:textId="77777777" w:rsidR="006B6B37" w:rsidRDefault="006B6B37" w:rsidP="007D02A3">
            <w:pPr>
              <w:pStyle w:val="TAL"/>
              <w:rPr>
                <w:rFonts w:cs="Arial"/>
                <w:szCs w:val="18"/>
              </w:rPr>
            </w:pPr>
            <w:r>
              <w:rPr>
                <w:lang w:eastAsia="zh-CN"/>
              </w:rPr>
              <w:t>AnalyticsAccuracy</w:t>
            </w:r>
          </w:p>
        </w:tc>
      </w:tr>
      <w:tr w:rsidR="006B6B37" w14:paraId="51C96B4A" w14:textId="77777777" w:rsidTr="007D02A3">
        <w:trPr>
          <w:jc w:val="center"/>
        </w:trPr>
        <w:tc>
          <w:tcPr>
            <w:tcW w:w="2778" w:type="dxa"/>
          </w:tcPr>
          <w:p w14:paraId="399B1E70" w14:textId="77777777" w:rsidR="006B6B37" w:rsidRDefault="006B6B37" w:rsidP="007D02A3">
            <w:pPr>
              <w:pStyle w:val="TAL"/>
            </w:pPr>
            <w:r>
              <w:t>AnalyticsContextIdentifier</w:t>
            </w:r>
          </w:p>
        </w:tc>
        <w:tc>
          <w:tcPr>
            <w:tcW w:w="1849" w:type="dxa"/>
          </w:tcPr>
          <w:p w14:paraId="0EEB8D53" w14:textId="77777777" w:rsidR="006B6B37" w:rsidRDefault="006B6B37" w:rsidP="007D02A3">
            <w:pPr>
              <w:pStyle w:val="TAL"/>
            </w:pPr>
            <w:r>
              <w:t>5.1.6.2.43</w:t>
            </w:r>
          </w:p>
        </w:tc>
        <w:tc>
          <w:tcPr>
            <w:tcW w:w="2089" w:type="dxa"/>
          </w:tcPr>
          <w:p w14:paraId="7D996C6F" w14:textId="77777777" w:rsidR="006B6B37" w:rsidRDefault="006B6B37" w:rsidP="007D02A3">
            <w:pPr>
              <w:pStyle w:val="TAL"/>
            </w:pPr>
            <w:r>
              <w:t>Contains information about the available analytics contexts.</w:t>
            </w:r>
          </w:p>
        </w:tc>
        <w:tc>
          <w:tcPr>
            <w:tcW w:w="2632" w:type="dxa"/>
          </w:tcPr>
          <w:p w14:paraId="01E1E2E0" w14:textId="77777777" w:rsidR="006B6B37" w:rsidRDefault="006B6B37" w:rsidP="007D02A3">
            <w:pPr>
              <w:pStyle w:val="TAL"/>
            </w:pPr>
            <w:r>
              <w:rPr>
                <w:rFonts w:cs="Arial"/>
                <w:szCs w:val="18"/>
              </w:rPr>
              <w:t>AnaCtxTransfer</w:t>
            </w:r>
          </w:p>
        </w:tc>
      </w:tr>
      <w:tr w:rsidR="006B6B37" w14:paraId="2F706D8B" w14:textId="77777777" w:rsidTr="007D02A3">
        <w:trPr>
          <w:jc w:val="center"/>
        </w:trPr>
        <w:tc>
          <w:tcPr>
            <w:tcW w:w="2778" w:type="dxa"/>
          </w:tcPr>
          <w:p w14:paraId="3725CD67" w14:textId="77777777" w:rsidR="006B6B37" w:rsidRDefault="006B6B37" w:rsidP="007D02A3">
            <w:pPr>
              <w:pStyle w:val="TAL"/>
              <w:rPr>
                <w:lang w:eastAsia="zh-CN"/>
              </w:rPr>
            </w:pPr>
            <w:r>
              <w:t>AnalyticsMetadataInfo</w:t>
            </w:r>
          </w:p>
        </w:tc>
        <w:tc>
          <w:tcPr>
            <w:tcW w:w="1849" w:type="dxa"/>
          </w:tcPr>
          <w:p w14:paraId="4045B8E4" w14:textId="77777777" w:rsidR="006B6B37" w:rsidRDefault="006B6B37" w:rsidP="007D02A3">
            <w:pPr>
              <w:pStyle w:val="TAL"/>
            </w:pPr>
            <w:r>
              <w:t>5.1.6.2.37</w:t>
            </w:r>
          </w:p>
        </w:tc>
        <w:tc>
          <w:tcPr>
            <w:tcW w:w="2089" w:type="dxa"/>
          </w:tcPr>
          <w:p w14:paraId="4DD2DFD0" w14:textId="77777777" w:rsidR="006B6B37" w:rsidRDefault="006B6B37" w:rsidP="007D02A3">
            <w:pPr>
              <w:pStyle w:val="TAL"/>
              <w:rPr>
                <w:rFonts w:cs="Arial"/>
                <w:szCs w:val="18"/>
              </w:rPr>
            </w:pPr>
            <w:r>
              <w:t>Contains analytics metadata information required for analytics aggregation.</w:t>
            </w:r>
          </w:p>
        </w:tc>
        <w:tc>
          <w:tcPr>
            <w:tcW w:w="2632" w:type="dxa"/>
          </w:tcPr>
          <w:p w14:paraId="2DE1185D" w14:textId="77777777" w:rsidR="006B6B37" w:rsidRDefault="006B6B37" w:rsidP="007D02A3">
            <w:pPr>
              <w:pStyle w:val="TAL"/>
              <w:rPr>
                <w:rFonts w:cs="Arial"/>
                <w:szCs w:val="18"/>
              </w:rPr>
            </w:pPr>
            <w:r>
              <w:t>Aggregation</w:t>
            </w:r>
          </w:p>
        </w:tc>
      </w:tr>
      <w:tr w:rsidR="006B6B37" w14:paraId="57676B34" w14:textId="77777777" w:rsidTr="007D02A3">
        <w:trPr>
          <w:jc w:val="center"/>
        </w:trPr>
        <w:tc>
          <w:tcPr>
            <w:tcW w:w="2778" w:type="dxa"/>
          </w:tcPr>
          <w:p w14:paraId="07274B76" w14:textId="77777777" w:rsidR="006B6B37" w:rsidRDefault="006B6B37" w:rsidP="007D02A3">
            <w:pPr>
              <w:pStyle w:val="TAL"/>
            </w:pPr>
            <w:r>
              <w:rPr>
                <w:lang w:eastAsia="zh-CN"/>
              </w:rPr>
              <w:t>AnalyticsSubset</w:t>
            </w:r>
          </w:p>
        </w:tc>
        <w:tc>
          <w:tcPr>
            <w:tcW w:w="1849" w:type="dxa"/>
          </w:tcPr>
          <w:p w14:paraId="098698CE" w14:textId="77777777" w:rsidR="006B6B37" w:rsidRDefault="006B6B37" w:rsidP="007D02A3">
            <w:pPr>
              <w:pStyle w:val="TAL"/>
            </w:pPr>
            <w:r>
              <w:rPr>
                <w:lang w:eastAsia="zh-CN"/>
              </w:rPr>
              <w:t>5.1.6.3.18</w:t>
            </w:r>
          </w:p>
        </w:tc>
        <w:tc>
          <w:tcPr>
            <w:tcW w:w="2089" w:type="dxa"/>
          </w:tcPr>
          <w:p w14:paraId="0BA0CD63" w14:textId="77777777" w:rsidR="006B6B37" w:rsidRDefault="006B6B37" w:rsidP="007D02A3">
            <w:pPr>
              <w:pStyle w:val="TAL"/>
            </w:pPr>
            <w:r>
              <w:rPr>
                <w:lang w:eastAsia="ko-KR"/>
              </w:rPr>
              <w:t>Contains information about the analytics subsets provided in the subscription request.</w:t>
            </w:r>
          </w:p>
        </w:tc>
        <w:tc>
          <w:tcPr>
            <w:tcW w:w="2632" w:type="dxa"/>
          </w:tcPr>
          <w:p w14:paraId="32F40B6F" w14:textId="77777777" w:rsidR="006B6B37" w:rsidRDefault="006B6B37" w:rsidP="007D02A3">
            <w:pPr>
              <w:pStyle w:val="TAL"/>
            </w:pPr>
            <w:r>
              <w:t>EneNA</w:t>
            </w:r>
          </w:p>
        </w:tc>
      </w:tr>
      <w:tr w:rsidR="006B6B37" w14:paraId="6A1227D0" w14:textId="77777777" w:rsidTr="007D02A3">
        <w:trPr>
          <w:jc w:val="center"/>
        </w:trPr>
        <w:tc>
          <w:tcPr>
            <w:tcW w:w="2778" w:type="dxa"/>
          </w:tcPr>
          <w:p w14:paraId="3588877A" w14:textId="77777777" w:rsidR="006B6B37" w:rsidRDefault="006B6B37" w:rsidP="007D02A3">
            <w:pPr>
              <w:pStyle w:val="TAL"/>
              <w:rPr>
                <w:lang w:eastAsia="zh-CN"/>
              </w:rPr>
            </w:pPr>
            <w:r>
              <w:rPr>
                <w:lang w:eastAsia="zh-CN"/>
              </w:rPr>
              <w:t>AnySlice</w:t>
            </w:r>
          </w:p>
        </w:tc>
        <w:tc>
          <w:tcPr>
            <w:tcW w:w="1849" w:type="dxa"/>
          </w:tcPr>
          <w:p w14:paraId="51C22823" w14:textId="77777777" w:rsidR="006B6B37" w:rsidRDefault="006B6B37" w:rsidP="007D02A3">
            <w:pPr>
              <w:pStyle w:val="TAL"/>
            </w:pPr>
            <w:r>
              <w:t>5.1.6.3.2</w:t>
            </w:r>
          </w:p>
        </w:tc>
        <w:tc>
          <w:tcPr>
            <w:tcW w:w="2089" w:type="dxa"/>
          </w:tcPr>
          <w:p w14:paraId="208AB83C" w14:textId="77777777" w:rsidR="006B6B37" w:rsidRDefault="006B6B37" w:rsidP="007D02A3">
            <w:pPr>
              <w:pStyle w:val="TAL"/>
              <w:rPr>
                <w:rFonts w:cs="Arial"/>
                <w:szCs w:val="18"/>
              </w:rPr>
            </w:pPr>
          </w:p>
        </w:tc>
        <w:tc>
          <w:tcPr>
            <w:tcW w:w="2632" w:type="dxa"/>
          </w:tcPr>
          <w:p w14:paraId="04CA9065" w14:textId="77777777" w:rsidR="006B6B37" w:rsidRDefault="006B6B37" w:rsidP="007D02A3">
            <w:pPr>
              <w:pStyle w:val="TAL"/>
              <w:rPr>
                <w:rFonts w:cs="Arial"/>
                <w:szCs w:val="18"/>
              </w:rPr>
            </w:pPr>
          </w:p>
        </w:tc>
      </w:tr>
      <w:tr w:rsidR="006B6B37" w14:paraId="4ED423B4" w14:textId="77777777" w:rsidTr="007D02A3">
        <w:trPr>
          <w:jc w:val="center"/>
        </w:trPr>
        <w:tc>
          <w:tcPr>
            <w:tcW w:w="2778" w:type="dxa"/>
          </w:tcPr>
          <w:p w14:paraId="558E4E72" w14:textId="77777777" w:rsidR="006B6B37" w:rsidRDefault="006B6B37" w:rsidP="007D02A3">
            <w:pPr>
              <w:pStyle w:val="TAL"/>
              <w:rPr>
                <w:lang w:eastAsia="zh-CN"/>
              </w:rPr>
            </w:pPr>
            <w:r>
              <w:t>ApplicationId</w:t>
            </w:r>
          </w:p>
        </w:tc>
        <w:tc>
          <w:tcPr>
            <w:tcW w:w="1849" w:type="dxa"/>
          </w:tcPr>
          <w:p w14:paraId="4F645D3B" w14:textId="77777777" w:rsidR="006B6B37" w:rsidRDefault="006B6B37" w:rsidP="007D02A3">
            <w:pPr>
              <w:pStyle w:val="TAL"/>
            </w:pPr>
            <w:r>
              <w:rPr>
                <w:rFonts w:cs="Arial"/>
              </w:rPr>
              <w:t>3GPP TS 29.571 [8]</w:t>
            </w:r>
          </w:p>
        </w:tc>
        <w:tc>
          <w:tcPr>
            <w:tcW w:w="2089" w:type="dxa"/>
          </w:tcPr>
          <w:p w14:paraId="585976E6" w14:textId="77777777" w:rsidR="006B6B37" w:rsidRDefault="006B6B37" w:rsidP="007D02A3">
            <w:pPr>
              <w:pStyle w:val="TAL"/>
              <w:rPr>
                <w:rFonts w:cs="Arial"/>
                <w:szCs w:val="18"/>
              </w:rPr>
            </w:pPr>
            <w:r>
              <w:rPr>
                <w:rFonts w:cs="Arial"/>
                <w:szCs w:val="18"/>
                <w:lang w:eastAsia="zh-CN"/>
              </w:rPr>
              <w:t>Identifies the application.</w:t>
            </w:r>
          </w:p>
        </w:tc>
        <w:tc>
          <w:tcPr>
            <w:tcW w:w="2632" w:type="dxa"/>
          </w:tcPr>
          <w:p w14:paraId="7B3346EB" w14:textId="77777777" w:rsidR="006B6B37" w:rsidRDefault="006B6B37" w:rsidP="007D02A3">
            <w:pPr>
              <w:pStyle w:val="TAL"/>
              <w:rPr>
                <w:rFonts w:eastAsia="Batang"/>
              </w:rPr>
            </w:pPr>
            <w:r>
              <w:rPr>
                <w:rFonts w:eastAsia="Batang"/>
              </w:rPr>
              <w:t>ServiceExperience</w:t>
            </w:r>
            <w:r>
              <w:t xml:space="preserve"> </w:t>
            </w:r>
          </w:p>
          <w:p w14:paraId="79349EC0" w14:textId="77777777" w:rsidR="006B6B37" w:rsidRDefault="006B6B37" w:rsidP="007D02A3">
            <w:pPr>
              <w:pStyle w:val="TAL"/>
              <w:rPr>
                <w:rFonts w:eastAsia="Batang"/>
              </w:rPr>
            </w:pPr>
            <w:r>
              <w:rPr>
                <w:rFonts w:eastAsia="Batang"/>
              </w:rPr>
              <w:t>UeCommunication</w:t>
            </w:r>
          </w:p>
          <w:p w14:paraId="72BB35D7" w14:textId="77777777" w:rsidR="006B6B37" w:rsidRDefault="006B6B37" w:rsidP="007D02A3">
            <w:pPr>
              <w:pStyle w:val="TAL"/>
              <w:rPr>
                <w:rFonts w:eastAsia="Batang"/>
              </w:rPr>
            </w:pPr>
            <w:r>
              <w:rPr>
                <w:rFonts w:eastAsia="Batang"/>
              </w:rPr>
              <w:t>AbnormalBehaviour</w:t>
            </w:r>
          </w:p>
          <w:p w14:paraId="130D7052" w14:textId="77777777" w:rsidR="006B6B37" w:rsidRDefault="006B6B37" w:rsidP="007D02A3">
            <w:pPr>
              <w:pStyle w:val="TAL"/>
            </w:pPr>
            <w:r>
              <w:rPr>
                <w:rFonts w:hint="eastAsia"/>
                <w:lang w:eastAsia="zh-CN"/>
              </w:rPr>
              <w:t>Dn</w:t>
            </w:r>
            <w:r>
              <w:t>Performance</w:t>
            </w:r>
          </w:p>
          <w:p w14:paraId="059AACF8" w14:textId="77777777" w:rsidR="006B6B37" w:rsidRDefault="006B6B37" w:rsidP="007D02A3">
            <w:pPr>
              <w:pStyle w:val="TAL"/>
              <w:rPr>
                <w:lang w:eastAsia="ja-JP"/>
              </w:rPr>
            </w:pPr>
            <w:r>
              <w:rPr>
                <w:rFonts w:hint="eastAsia"/>
                <w:lang w:eastAsia="ja-JP"/>
              </w:rPr>
              <w:t>P</w:t>
            </w:r>
            <w:r>
              <w:rPr>
                <w:lang w:eastAsia="ja-JP"/>
              </w:rPr>
              <w:t>fdDetermination</w:t>
            </w:r>
          </w:p>
          <w:p w14:paraId="19EA5BE5" w14:textId="77777777" w:rsidR="006B6B37" w:rsidRDefault="006B6B37" w:rsidP="007D02A3">
            <w:pPr>
              <w:pStyle w:val="TAL"/>
              <w:rPr>
                <w:rFonts w:cs="Arial"/>
                <w:szCs w:val="18"/>
              </w:rPr>
            </w:pPr>
            <w:r>
              <w:rPr>
                <w:lang w:eastAsia="zh-CN"/>
              </w:rPr>
              <w:t>E2eDataVolTransTime</w:t>
            </w:r>
          </w:p>
        </w:tc>
      </w:tr>
      <w:tr w:rsidR="006B6B37" w14:paraId="64DF6C08" w14:textId="77777777" w:rsidTr="007D02A3">
        <w:trPr>
          <w:jc w:val="center"/>
        </w:trPr>
        <w:tc>
          <w:tcPr>
            <w:tcW w:w="2778" w:type="dxa"/>
          </w:tcPr>
          <w:p w14:paraId="3B6A7D1E" w14:textId="77777777" w:rsidR="006B6B37" w:rsidRDefault="006B6B37" w:rsidP="007D02A3">
            <w:pPr>
              <w:pStyle w:val="TAL"/>
            </w:pPr>
            <w:r>
              <w:t>BwRequirement</w:t>
            </w:r>
          </w:p>
        </w:tc>
        <w:tc>
          <w:tcPr>
            <w:tcW w:w="1849" w:type="dxa"/>
          </w:tcPr>
          <w:p w14:paraId="7F4EC1BC" w14:textId="77777777" w:rsidR="006B6B37" w:rsidRDefault="006B6B37" w:rsidP="007D02A3">
            <w:pPr>
              <w:pStyle w:val="TAL"/>
              <w:rPr>
                <w:rFonts w:cs="Arial"/>
              </w:rPr>
            </w:pPr>
            <w:r>
              <w:t>5.1.6.2.25</w:t>
            </w:r>
          </w:p>
        </w:tc>
        <w:tc>
          <w:tcPr>
            <w:tcW w:w="2089" w:type="dxa"/>
          </w:tcPr>
          <w:p w14:paraId="0B6B4156" w14:textId="77777777" w:rsidR="006B6B37" w:rsidRDefault="006B6B37" w:rsidP="007D02A3">
            <w:pPr>
              <w:pStyle w:val="TAL"/>
              <w:rPr>
                <w:rFonts w:cs="Arial"/>
                <w:szCs w:val="18"/>
                <w:lang w:eastAsia="zh-CN"/>
              </w:rPr>
            </w:pPr>
          </w:p>
        </w:tc>
        <w:tc>
          <w:tcPr>
            <w:tcW w:w="2632" w:type="dxa"/>
          </w:tcPr>
          <w:p w14:paraId="2CB6336B" w14:textId="77777777" w:rsidR="006B6B37" w:rsidRDefault="006B6B37" w:rsidP="007D02A3">
            <w:pPr>
              <w:pStyle w:val="TAL"/>
              <w:rPr>
                <w:rFonts w:eastAsia="Batang"/>
              </w:rPr>
            </w:pPr>
            <w:r>
              <w:t>ServiceExperience</w:t>
            </w:r>
          </w:p>
        </w:tc>
      </w:tr>
      <w:tr w:rsidR="006B6B37" w14:paraId="25E89499" w14:textId="77777777" w:rsidTr="007D02A3">
        <w:trPr>
          <w:jc w:val="center"/>
        </w:trPr>
        <w:tc>
          <w:tcPr>
            <w:tcW w:w="2778" w:type="dxa"/>
          </w:tcPr>
          <w:p w14:paraId="6A4058C7" w14:textId="77777777" w:rsidR="006B6B37" w:rsidRDefault="006B6B37" w:rsidP="007D02A3">
            <w:pPr>
              <w:pStyle w:val="TAL"/>
            </w:pPr>
            <w:r>
              <w:t>DataNotification</w:t>
            </w:r>
          </w:p>
        </w:tc>
        <w:tc>
          <w:tcPr>
            <w:tcW w:w="1849" w:type="dxa"/>
          </w:tcPr>
          <w:p w14:paraId="419ABD62" w14:textId="77777777" w:rsidR="006B6B37" w:rsidRDefault="006B6B37" w:rsidP="007D02A3">
            <w:pPr>
              <w:pStyle w:val="TAL"/>
            </w:pPr>
            <w:r>
              <w:rPr>
                <w:rFonts w:cs="Arial"/>
              </w:rPr>
              <w:t>3GPP TS 29.575 [27]</w:t>
            </w:r>
          </w:p>
        </w:tc>
        <w:tc>
          <w:tcPr>
            <w:tcW w:w="2089" w:type="dxa"/>
          </w:tcPr>
          <w:p w14:paraId="68603270" w14:textId="77777777" w:rsidR="006B6B37" w:rsidRDefault="006B6B37" w:rsidP="007D02A3">
            <w:pPr>
              <w:pStyle w:val="TAL"/>
              <w:rPr>
                <w:lang w:eastAsia="zh-CN"/>
              </w:rPr>
            </w:pPr>
            <w:r>
              <w:rPr>
                <w:lang w:eastAsia="zh-CN"/>
              </w:rPr>
              <w:t>Describes Notifications about data collection events that occurred.</w:t>
            </w:r>
          </w:p>
        </w:tc>
        <w:tc>
          <w:tcPr>
            <w:tcW w:w="2632" w:type="dxa"/>
          </w:tcPr>
          <w:p w14:paraId="4D7BEAB9" w14:textId="77777777" w:rsidR="006B6B37" w:rsidRDefault="006B6B37" w:rsidP="007D02A3">
            <w:pPr>
              <w:pStyle w:val="TAL"/>
              <w:rPr>
                <w:rFonts w:cs="Arial"/>
                <w:szCs w:val="18"/>
              </w:rPr>
            </w:pPr>
            <w:r>
              <w:t>EneNA</w:t>
            </w:r>
          </w:p>
        </w:tc>
      </w:tr>
      <w:tr w:rsidR="006B6B37" w14:paraId="6AE52FAC" w14:textId="77777777" w:rsidTr="007D02A3">
        <w:trPr>
          <w:jc w:val="center"/>
        </w:trPr>
        <w:tc>
          <w:tcPr>
            <w:tcW w:w="2778" w:type="dxa"/>
          </w:tcPr>
          <w:p w14:paraId="66997FCE" w14:textId="77777777" w:rsidR="006B6B37" w:rsidRDefault="006B6B37" w:rsidP="007D02A3">
            <w:pPr>
              <w:pStyle w:val="TAL"/>
            </w:pPr>
            <w:r>
              <w:t>DataSubscription</w:t>
            </w:r>
          </w:p>
        </w:tc>
        <w:tc>
          <w:tcPr>
            <w:tcW w:w="1849" w:type="dxa"/>
          </w:tcPr>
          <w:p w14:paraId="29C8F3F4" w14:textId="77777777" w:rsidR="006B6B37" w:rsidRDefault="006B6B37" w:rsidP="007D02A3">
            <w:pPr>
              <w:pStyle w:val="TAL"/>
            </w:pPr>
            <w:r>
              <w:t>3GPP TS 29.575 [27]</w:t>
            </w:r>
          </w:p>
        </w:tc>
        <w:tc>
          <w:tcPr>
            <w:tcW w:w="2089" w:type="dxa"/>
          </w:tcPr>
          <w:p w14:paraId="1D43A39F" w14:textId="77777777" w:rsidR="006B6B37" w:rsidRDefault="006B6B37" w:rsidP="007D02A3">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46E8C548" w14:textId="77777777" w:rsidR="006B6B37" w:rsidRDefault="006B6B37" w:rsidP="007D02A3">
            <w:pPr>
              <w:pStyle w:val="TAL"/>
            </w:pPr>
            <w:r>
              <w:rPr>
                <w:rFonts w:cs="Arial"/>
                <w:szCs w:val="18"/>
              </w:rPr>
              <w:t>EneNA</w:t>
            </w:r>
          </w:p>
        </w:tc>
      </w:tr>
      <w:tr w:rsidR="006B6B37" w14:paraId="480454AF" w14:textId="77777777" w:rsidTr="007D02A3">
        <w:trPr>
          <w:jc w:val="center"/>
        </w:trPr>
        <w:tc>
          <w:tcPr>
            <w:tcW w:w="2778" w:type="dxa"/>
          </w:tcPr>
          <w:p w14:paraId="7562D57D" w14:textId="77777777" w:rsidR="006B6B37" w:rsidRDefault="006B6B37" w:rsidP="007D02A3">
            <w:pPr>
              <w:pStyle w:val="TAL"/>
              <w:rPr>
                <w:lang w:eastAsia="zh-CN"/>
              </w:rPr>
            </w:pPr>
            <w:r>
              <w:t>DateTime</w:t>
            </w:r>
          </w:p>
        </w:tc>
        <w:tc>
          <w:tcPr>
            <w:tcW w:w="1849" w:type="dxa"/>
          </w:tcPr>
          <w:p w14:paraId="6BA50DED" w14:textId="77777777" w:rsidR="006B6B37" w:rsidRDefault="006B6B37" w:rsidP="007D02A3">
            <w:pPr>
              <w:pStyle w:val="TAL"/>
            </w:pPr>
            <w:r>
              <w:rPr>
                <w:rFonts w:cs="Arial"/>
              </w:rPr>
              <w:t>3GPP TS 29.571 [8]</w:t>
            </w:r>
          </w:p>
        </w:tc>
        <w:tc>
          <w:tcPr>
            <w:tcW w:w="2089" w:type="dxa"/>
          </w:tcPr>
          <w:p w14:paraId="36141E21" w14:textId="77777777" w:rsidR="006B6B37" w:rsidRDefault="006B6B37" w:rsidP="007D02A3">
            <w:pPr>
              <w:pStyle w:val="TAL"/>
              <w:rPr>
                <w:rFonts w:cs="Arial"/>
                <w:szCs w:val="18"/>
              </w:rPr>
            </w:pPr>
            <w:r>
              <w:rPr>
                <w:rFonts w:cs="Arial"/>
                <w:szCs w:val="18"/>
                <w:lang w:eastAsia="zh-CN"/>
              </w:rPr>
              <w:t>Identifies the time.</w:t>
            </w:r>
          </w:p>
        </w:tc>
        <w:tc>
          <w:tcPr>
            <w:tcW w:w="2632" w:type="dxa"/>
          </w:tcPr>
          <w:p w14:paraId="3CD4BA85" w14:textId="77777777" w:rsidR="006B6B37" w:rsidRDefault="006B6B37" w:rsidP="007D02A3">
            <w:pPr>
              <w:pStyle w:val="TAL"/>
              <w:rPr>
                <w:rFonts w:cs="Arial"/>
                <w:szCs w:val="18"/>
              </w:rPr>
            </w:pPr>
          </w:p>
        </w:tc>
      </w:tr>
      <w:tr w:rsidR="006B6B37" w14:paraId="059FB7DF" w14:textId="77777777" w:rsidTr="007D02A3">
        <w:trPr>
          <w:jc w:val="center"/>
        </w:trPr>
        <w:tc>
          <w:tcPr>
            <w:tcW w:w="2778" w:type="dxa"/>
          </w:tcPr>
          <w:p w14:paraId="6931ABA4" w14:textId="77777777" w:rsidR="006B6B37" w:rsidRDefault="006B6B37" w:rsidP="007D02A3">
            <w:pPr>
              <w:pStyle w:val="TAL"/>
            </w:pPr>
            <w:r>
              <w:t>DispersionRequirement</w:t>
            </w:r>
          </w:p>
        </w:tc>
        <w:tc>
          <w:tcPr>
            <w:tcW w:w="1849" w:type="dxa"/>
          </w:tcPr>
          <w:p w14:paraId="3192AC43" w14:textId="77777777" w:rsidR="006B6B37" w:rsidRDefault="006B6B37" w:rsidP="007D02A3">
            <w:pPr>
              <w:pStyle w:val="TAL"/>
              <w:rPr>
                <w:rFonts w:cs="Arial"/>
              </w:rPr>
            </w:pPr>
            <w:r>
              <w:rPr>
                <w:rFonts w:cs="Arial"/>
              </w:rPr>
              <w:t>5.1.6.2.50</w:t>
            </w:r>
          </w:p>
        </w:tc>
        <w:tc>
          <w:tcPr>
            <w:tcW w:w="2089" w:type="dxa"/>
          </w:tcPr>
          <w:p w14:paraId="62E75F94" w14:textId="77777777" w:rsidR="006B6B37" w:rsidRDefault="006B6B37" w:rsidP="007D02A3">
            <w:pPr>
              <w:pStyle w:val="TAL"/>
              <w:rPr>
                <w:rFonts w:cs="Arial"/>
                <w:szCs w:val="18"/>
                <w:lang w:eastAsia="zh-CN"/>
              </w:rPr>
            </w:pPr>
            <w:r>
              <w:rPr>
                <w:rFonts w:cs="Arial"/>
                <w:szCs w:val="18"/>
                <w:lang w:eastAsia="zh-CN"/>
              </w:rPr>
              <w:t>Dispersion analytics requirement.</w:t>
            </w:r>
          </w:p>
        </w:tc>
        <w:tc>
          <w:tcPr>
            <w:tcW w:w="2632" w:type="dxa"/>
          </w:tcPr>
          <w:p w14:paraId="614A976A" w14:textId="77777777" w:rsidR="006B6B37" w:rsidRDefault="006B6B37" w:rsidP="007D02A3">
            <w:pPr>
              <w:pStyle w:val="TAL"/>
              <w:rPr>
                <w:rFonts w:eastAsia="Batang"/>
              </w:rPr>
            </w:pPr>
            <w:r>
              <w:rPr>
                <w:rFonts w:cs="Arial"/>
                <w:szCs w:val="18"/>
              </w:rPr>
              <w:t>Dispersion</w:t>
            </w:r>
          </w:p>
        </w:tc>
      </w:tr>
      <w:tr w:rsidR="006B6B37" w14:paraId="7A1BDBCB" w14:textId="77777777" w:rsidTr="007D02A3">
        <w:trPr>
          <w:jc w:val="center"/>
        </w:trPr>
        <w:tc>
          <w:tcPr>
            <w:tcW w:w="2778" w:type="dxa"/>
          </w:tcPr>
          <w:p w14:paraId="5B5D8AE0" w14:textId="77777777" w:rsidR="006B6B37" w:rsidRDefault="006B6B37" w:rsidP="007D02A3">
            <w:pPr>
              <w:pStyle w:val="TAL"/>
            </w:pPr>
            <w:r>
              <w:t>DispersionInfo</w:t>
            </w:r>
          </w:p>
        </w:tc>
        <w:tc>
          <w:tcPr>
            <w:tcW w:w="1849" w:type="dxa"/>
          </w:tcPr>
          <w:p w14:paraId="2EA59B4D" w14:textId="77777777" w:rsidR="006B6B37" w:rsidRDefault="006B6B37" w:rsidP="007D02A3">
            <w:pPr>
              <w:pStyle w:val="TAL"/>
              <w:rPr>
                <w:rFonts w:cs="Arial"/>
              </w:rPr>
            </w:pPr>
            <w:r>
              <w:rPr>
                <w:rFonts w:cs="Arial"/>
              </w:rPr>
              <w:t>5.1.6.2.53</w:t>
            </w:r>
          </w:p>
        </w:tc>
        <w:tc>
          <w:tcPr>
            <w:tcW w:w="2089" w:type="dxa"/>
          </w:tcPr>
          <w:p w14:paraId="2243B057" w14:textId="77777777" w:rsidR="006B6B37" w:rsidRDefault="006B6B37" w:rsidP="007D02A3">
            <w:pPr>
              <w:pStyle w:val="TAL"/>
              <w:rPr>
                <w:rFonts w:cs="Arial"/>
                <w:szCs w:val="18"/>
                <w:lang w:eastAsia="zh-CN"/>
              </w:rPr>
            </w:pPr>
            <w:r>
              <w:rPr>
                <w:rFonts w:cs="Arial"/>
                <w:szCs w:val="18"/>
                <w:lang w:eastAsia="zh-CN"/>
              </w:rPr>
              <w:t>Dispersion analytics information.</w:t>
            </w:r>
          </w:p>
        </w:tc>
        <w:tc>
          <w:tcPr>
            <w:tcW w:w="2632" w:type="dxa"/>
          </w:tcPr>
          <w:p w14:paraId="19D0CB81" w14:textId="77777777" w:rsidR="006B6B37" w:rsidRDefault="006B6B37" w:rsidP="007D02A3">
            <w:pPr>
              <w:pStyle w:val="TAL"/>
              <w:rPr>
                <w:rFonts w:eastAsia="Batang"/>
              </w:rPr>
            </w:pPr>
            <w:r>
              <w:rPr>
                <w:rFonts w:cs="Arial"/>
                <w:szCs w:val="18"/>
              </w:rPr>
              <w:t>Dispersion</w:t>
            </w:r>
          </w:p>
        </w:tc>
      </w:tr>
      <w:tr w:rsidR="006B6B37" w14:paraId="5F590B74" w14:textId="77777777" w:rsidTr="007D02A3">
        <w:trPr>
          <w:jc w:val="center"/>
        </w:trPr>
        <w:tc>
          <w:tcPr>
            <w:tcW w:w="2778" w:type="dxa"/>
          </w:tcPr>
          <w:p w14:paraId="19CBE2F9" w14:textId="77777777" w:rsidR="006B6B37" w:rsidRDefault="006B6B37" w:rsidP="007D02A3">
            <w:pPr>
              <w:pStyle w:val="TAL"/>
            </w:pPr>
            <w:r>
              <w:rPr>
                <w:rFonts w:hint="eastAsia"/>
              </w:rPr>
              <w:t>Dnai</w:t>
            </w:r>
          </w:p>
        </w:tc>
        <w:tc>
          <w:tcPr>
            <w:tcW w:w="1849" w:type="dxa"/>
          </w:tcPr>
          <w:p w14:paraId="3DCF3769" w14:textId="77777777" w:rsidR="006B6B37" w:rsidRDefault="006B6B37" w:rsidP="007D02A3">
            <w:pPr>
              <w:pStyle w:val="TAL"/>
              <w:rPr>
                <w:rFonts w:cs="Arial"/>
              </w:rPr>
            </w:pPr>
            <w:r>
              <w:t>3GPP TS 29.571 [8]</w:t>
            </w:r>
          </w:p>
        </w:tc>
        <w:tc>
          <w:tcPr>
            <w:tcW w:w="2089" w:type="dxa"/>
          </w:tcPr>
          <w:p w14:paraId="518D7F86" w14:textId="77777777" w:rsidR="006B6B37" w:rsidRDefault="006B6B37" w:rsidP="007D02A3">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C62235A" w14:textId="77777777" w:rsidR="006B6B37" w:rsidRDefault="006B6B37" w:rsidP="007D02A3">
            <w:pPr>
              <w:pStyle w:val="TAL"/>
              <w:rPr>
                <w:rFonts w:eastAsia="Batang"/>
              </w:rPr>
            </w:pPr>
            <w:r>
              <w:rPr>
                <w:rFonts w:eastAsia="Batang"/>
              </w:rPr>
              <w:t>ServiceExperience</w:t>
            </w:r>
          </w:p>
          <w:p w14:paraId="1BF30E36" w14:textId="77777777" w:rsidR="006B6B37" w:rsidRDefault="006B6B37" w:rsidP="007D02A3">
            <w:pPr>
              <w:pStyle w:val="TAL"/>
              <w:rPr>
                <w:lang w:eastAsia="ja-JP"/>
              </w:rPr>
            </w:pPr>
            <w:r>
              <w:rPr>
                <w:rFonts w:hint="eastAsia"/>
                <w:lang w:eastAsia="zh-CN"/>
              </w:rPr>
              <w:t>Dn</w:t>
            </w:r>
            <w:r>
              <w:t>Performance</w:t>
            </w:r>
          </w:p>
          <w:p w14:paraId="5674F147" w14:textId="77777777" w:rsidR="006B6B37" w:rsidRDefault="006B6B37" w:rsidP="007D02A3">
            <w:pPr>
              <w:pStyle w:val="TAL"/>
              <w:rPr>
                <w:rFonts w:eastAsia="Batang"/>
              </w:rPr>
            </w:pPr>
            <w:r>
              <w:rPr>
                <w:lang w:eastAsia="zh-CN"/>
              </w:rPr>
              <w:t>E2eDataVolTransTime</w:t>
            </w:r>
          </w:p>
        </w:tc>
      </w:tr>
      <w:tr w:rsidR="006B6B37" w14:paraId="35457C2C" w14:textId="77777777" w:rsidTr="007D02A3">
        <w:trPr>
          <w:jc w:val="center"/>
        </w:trPr>
        <w:tc>
          <w:tcPr>
            <w:tcW w:w="2778" w:type="dxa"/>
          </w:tcPr>
          <w:p w14:paraId="76195919" w14:textId="77777777" w:rsidR="006B6B37" w:rsidRDefault="006B6B37" w:rsidP="007D02A3">
            <w:pPr>
              <w:pStyle w:val="TAL"/>
            </w:pPr>
            <w:r>
              <w:t>Dnn</w:t>
            </w:r>
          </w:p>
        </w:tc>
        <w:tc>
          <w:tcPr>
            <w:tcW w:w="1849" w:type="dxa"/>
          </w:tcPr>
          <w:p w14:paraId="457C0CDE" w14:textId="77777777" w:rsidR="006B6B37" w:rsidRDefault="006B6B37" w:rsidP="007D02A3">
            <w:pPr>
              <w:pStyle w:val="TAL"/>
              <w:rPr>
                <w:rFonts w:cs="Arial"/>
              </w:rPr>
            </w:pPr>
            <w:r>
              <w:rPr>
                <w:rFonts w:cs="Arial"/>
              </w:rPr>
              <w:t>3GPP TS 29.571 [8]</w:t>
            </w:r>
          </w:p>
        </w:tc>
        <w:tc>
          <w:tcPr>
            <w:tcW w:w="2089" w:type="dxa"/>
          </w:tcPr>
          <w:p w14:paraId="430672FF" w14:textId="77777777" w:rsidR="006B6B37" w:rsidRDefault="006B6B37" w:rsidP="007D02A3">
            <w:pPr>
              <w:pStyle w:val="TAL"/>
              <w:rPr>
                <w:rFonts w:cs="Arial"/>
                <w:szCs w:val="18"/>
                <w:lang w:eastAsia="zh-CN"/>
              </w:rPr>
            </w:pPr>
            <w:r>
              <w:rPr>
                <w:rFonts w:cs="Arial"/>
                <w:szCs w:val="18"/>
                <w:lang w:eastAsia="zh-CN"/>
              </w:rPr>
              <w:t>Identifies the DNN.</w:t>
            </w:r>
          </w:p>
        </w:tc>
        <w:tc>
          <w:tcPr>
            <w:tcW w:w="2632" w:type="dxa"/>
          </w:tcPr>
          <w:p w14:paraId="69766C03" w14:textId="77777777" w:rsidR="006B6B37" w:rsidRDefault="006B6B37" w:rsidP="007D02A3">
            <w:pPr>
              <w:pStyle w:val="TAL"/>
              <w:rPr>
                <w:rFonts w:eastAsia="Batang"/>
              </w:rPr>
            </w:pPr>
            <w:r>
              <w:rPr>
                <w:rFonts w:eastAsia="Batang"/>
              </w:rPr>
              <w:t>ServiceExperience</w:t>
            </w:r>
            <w:r>
              <w:t xml:space="preserve"> </w:t>
            </w:r>
          </w:p>
          <w:p w14:paraId="7F1AA4F3" w14:textId="77777777" w:rsidR="006B6B37" w:rsidRDefault="006B6B37" w:rsidP="007D02A3">
            <w:pPr>
              <w:pStyle w:val="TAL"/>
              <w:rPr>
                <w:rFonts w:eastAsia="Batang"/>
              </w:rPr>
            </w:pPr>
            <w:r>
              <w:rPr>
                <w:rFonts w:eastAsia="Batang"/>
              </w:rPr>
              <w:t>AbnormalBehaviour</w:t>
            </w:r>
          </w:p>
          <w:p w14:paraId="3C36F3C4" w14:textId="77777777" w:rsidR="006B6B37" w:rsidRDefault="006B6B37" w:rsidP="007D02A3">
            <w:pPr>
              <w:pStyle w:val="TAL"/>
              <w:rPr>
                <w:rFonts w:eastAsia="Batang"/>
              </w:rPr>
            </w:pPr>
            <w:r>
              <w:rPr>
                <w:rFonts w:eastAsia="Batang"/>
              </w:rPr>
              <w:t xml:space="preserve">UeCommunication </w:t>
            </w:r>
          </w:p>
          <w:p w14:paraId="233278DA" w14:textId="77777777" w:rsidR="006B6B37" w:rsidRDefault="006B6B37" w:rsidP="007D02A3">
            <w:pPr>
              <w:pStyle w:val="TAL"/>
              <w:rPr>
                <w:lang w:eastAsia="zh-CN"/>
              </w:rPr>
            </w:pPr>
            <w:r>
              <w:rPr>
                <w:rFonts w:hint="eastAsia"/>
                <w:lang w:eastAsia="zh-CN"/>
              </w:rPr>
              <w:t>S</w:t>
            </w:r>
            <w:r>
              <w:rPr>
                <w:lang w:eastAsia="zh-CN"/>
              </w:rPr>
              <w:t>MCCE</w:t>
            </w:r>
          </w:p>
          <w:p w14:paraId="62530415" w14:textId="77777777" w:rsidR="006B6B37" w:rsidRDefault="006B6B37" w:rsidP="007D02A3">
            <w:pPr>
              <w:pStyle w:val="TAL"/>
            </w:pPr>
            <w:r>
              <w:rPr>
                <w:rFonts w:hint="eastAsia"/>
                <w:lang w:eastAsia="zh-CN"/>
              </w:rPr>
              <w:t>Dn</w:t>
            </w:r>
            <w:r>
              <w:t>Performance</w:t>
            </w:r>
          </w:p>
          <w:p w14:paraId="25D07F02" w14:textId="77777777" w:rsidR="006B6B37" w:rsidRDefault="006B6B37" w:rsidP="007D02A3">
            <w:pPr>
              <w:pStyle w:val="TAL"/>
              <w:rPr>
                <w:lang w:eastAsia="ja-JP"/>
              </w:rPr>
            </w:pPr>
            <w:r>
              <w:rPr>
                <w:rFonts w:hint="eastAsia"/>
                <w:lang w:eastAsia="ja-JP"/>
              </w:rPr>
              <w:t>P</w:t>
            </w:r>
            <w:r>
              <w:rPr>
                <w:lang w:eastAsia="ja-JP"/>
              </w:rPr>
              <w:t>fdDetermination</w:t>
            </w:r>
          </w:p>
          <w:p w14:paraId="4AA54059" w14:textId="77777777" w:rsidR="006B6B37" w:rsidRDefault="006B6B37" w:rsidP="007D02A3">
            <w:pPr>
              <w:pStyle w:val="TAL"/>
              <w:rPr>
                <w:lang w:eastAsia="ja-JP"/>
              </w:rPr>
            </w:pPr>
            <w:r>
              <w:rPr>
                <w:rFonts w:cs="Arial"/>
                <w:szCs w:val="18"/>
              </w:rPr>
              <w:t>PduSesTraffic</w:t>
            </w:r>
          </w:p>
          <w:p w14:paraId="40A28141" w14:textId="77777777" w:rsidR="006B6B37" w:rsidRDefault="006B6B37" w:rsidP="007D02A3">
            <w:pPr>
              <w:pStyle w:val="TAL"/>
              <w:rPr>
                <w:lang w:eastAsia="ja-JP"/>
              </w:rPr>
            </w:pPr>
            <w:r>
              <w:rPr>
                <w:lang w:eastAsia="zh-CN"/>
              </w:rPr>
              <w:t>E2eDataVolTransTime</w:t>
            </w:r>
          </w:p>
        </w:tc>
      </w:tr>
      <w:tr w:rsidR="006B6B37" w14:paraId="6C2DBFA1" w14:textId="77777777" w:rsidTr="007D02A3">
        <w:trPr>
          <w:jc w:val="center"/>
        </w:trPr>
        <w:tc>
          <w:tcPr>
            <w:tcW w:w="2778" w:type="dxa"/>
          </w:tcPr>
          <w:p w14:paraId="45B96A7E" w14:textId="77777777" w:rsidR="006B6B37" w:rsidRDefault="006B6B37" w:rsidP="007D02A3">
            <w:pPr>
              <w:pStyle w:val="TAL"/>
            </w:pPr>
            <w:r>
              <w:t>DnPerfInfo</w:t>
            </w:r>
          </w:p>
        </w:tc>
        <w:tc>
          <w:tcPr>
            <w:tcW w:w="1849" w:type="dxa"/>
          </w:tcPr>
          <w:p w14:paraId="75373AB0" w14:textId="77777777" w:rsidR="006B6B37" w:rsidRDefault="006B6B37" w:rsidP="007D02A3">
            <w:pPr>
              <w:pStyle w:val="TAL"/>
            </w:pPr>
            <w:r>
              <w:t>5.1.6.2.45</w:t>
            </w:r>
          </w:p>
        </w:tc>
        <w:tc>
          <w:tcPr>
            <w:tcW w:w="2089" w:type="dxa"/>
          </w:tcPr>
          <w:p w14:paraId="62D366C0" w14:textId="77777777" w:rsidR="006B6B37" w:rsidRDefault="006B6B37" w:rsidP="007D02A3">
            <w:pPr>
              <w:pStyle w:val="TAL"/>
              <w:rPr>
                <w:rFonts w:cs="Arial"/>
                <w:szCs w:val="18"/>
                <w:lang w:eastAsia="zh-CN"/>
              </w:rPr>
            </w:pPr>
            <w:r>
              <w:rPr>
                <w:lang w:eastAsia="zh-CN"/>
              </w:rPr>
              <w:t>Represents</w:t>
            </w:r>
            <w:r>
              <w:t xml:space="preserve"> DN performance information</w:t>
            </w:r>
          </w:p>
        </w:tc>
        <w:tc>
          <w:tcPr>
            <w:tcW w:w="2632" w:type="dxa"/>
          </w:tcPr>
          <w:p w14:paraId="6319B47B" w14:textId="77777777" w:rsidR="006B6B37" w:rsidRDefault="006B6B37" w:rsidP="007D02A3">
            <w:pPr>
              <w:pStyle w:val="TAL"/>
              <w:rPr>
                <w:rFonts w:eastAsia="Batang"/>
              </w:rPr>
            </w:pPr>
            <w:r>
              <w:rPr>
                <w:lang w:eastAsia="zh-CN"/>
              </w:rPr>
              <w:t>DnPerformance</w:t>
            </w:r>
          </w:p>
        </w:tc>
      </w:tr>
      <w:tr w:rsidR="006B6B37" w14:paraId="78940A67" w14:textId="77777777" w:rsidTr="007D02A3">
        <w:trPr>
          <w:jc w:val="center"/>
        </w:trPr>
        <w:tc>
          <w:tcPr>
            <w:tcW w:w="2778" w:type="dxa"/>
          </w:tcPr>
          <w:p w14:paraId="321D6160" w14:textId="77777777" w:rsidR="006B6B37" w:rsidRDefault="006B6B37" w:rsidP="007D02A3">
            <w:pPr>
              <w:pStyle w:val="TAL"/>
            </w:pPr>
            <w:r>
              <w:t>DnPerformanceReq</w:t>
            </w:r>
          </w:p>
        </w:tc>
        <w:tc>
          <w:tcPr>
            <w:tcW w:w="1849" w:type="dxa"/>
          </w:tcPr>
          <w:p w14:paraId="2C2D6A48" w14:textId="77777777" w:rsidR="006B6B37" w:rsidRDefault="006B6B37" w:rsidP="007D02A3">
            <w:pPr>
              <w:pStyle w:val="TAL"/>
            </w:pPr>
            <w:r>
              <w:t>5.1.6.2.66</w:t>
            </w:r>
          </w:p>
        </w:tc>
        <w:tc>
          <w:tcPr>
            <w:tcW w:w="2089" w:type="dxa"/>
          </w:tcPr>
          <w:p w14:paraId="65530DCB" w14:textId="77777777" w:rsidR="006B6B37" w:rsidRDefault="006B6B37" w:rsidP="007D02A3">
            <w:pPr>
              <w:pStyle w:val="TAL"/>
              <w:rPr>
                <w:rFonts w:cs="Arial"/>
                <w:szCs w:val="18"/>
                <w:lang w:eastAsia="zh-CN"/>
              </w:rPr>
            </w:pPr>
            <w:r>
              <w:rPr>
                <w:lang w:eastAsia="zh-CN"/>
              </w:rPr>
              <w:t>Represents the DN performance requirements.</w:t>
            </w:r>
          </w:p>
        </w:tc>
        <w:tc>
          <w:tcPr>
            <w:tcW w:w="2632" w:type="dxa"/>
          </w:tcPr>
          <w:p w14:paraId="3E450315" w14:textId="77777777" w:rsidR="006B6B37" w:rsidRDefault="006B6B37" w:rsidP="007D02A3">
            <w:pPr>
              <w:pStyle w:val="TAL"/>
              <w:rPr>
                <w:rFonts w:eastAsia="Batang"/>
              </w:rPr>
            </w:pPr>
            <w:r>
              <w:rPr>
                <w:lang w:eastAsia="zh-CN"/>
              </w:rPr>
              <w:t>DnPerformance</w:t>
            </w:r>
          </w:p>
        </w:tc>
      </w:tr>
      <w:tr w:rsidR="006B6B37" w14:paraId="77811E70" w14:textId="77777777" w:rsidTr="007D02A3">
        <w:trPr>
          <w:jc w:val="center"/>
        </w:trPr>
        <w:tc>
          <w:tcPr>
            <w:tcW w:w="2778" w:type="dxa"/>
          </w:tcPr>
          <w:p w14:paraId="62600016" w14:textId="77777777" w:rsidR="006B6B37" w:rsidRDefault="006B6B37" w:rsidP="007D02A3">
            <w:pPr>
              <w:pStyle w:val="TAL"/>
            </w:pPr>
            <w:r>
              <w:t>DurationSec</w:t>
            </w:r>
          </w:p>
        </w:tc>
        <w:tc>
          <w:tcPr>
            <w:tcW w:w="1849" w:type="dxa"/>
          </w:tcPr>
          <w:p w14:paraId="17F030C6" w14:textId="77777777" w:rsidR="006B6B37" w:rsidRDefault="006B6B37" w:rsidP="007D02A3">
            <w:pPr>
              <w:pStyle w:val="TAL"/>
            </w:pPr>
            <w:r>
              <w:t>3GPP TS 29.571 [8]</w:t>
            </w:r>
          </w:p>
        </w:tc>
        <w:tc>
          <w:tcPr>
            <w:tcW w:w="2089" w:type="dxa"/>
          </w:tcPr>
          <w:p w14:paraId="748BDB2B" w14:textId="77777777" w:rsidR="006B6B37" w:rsidRDefault="006B6B37" w:rsidP="007D02A3">
            <w:pPr>
              <w:pStyle w:val="TAL"/>
              <w:rPr>
                <w:lang w:eastAsia="zh-CN"/>
              </w:rPr>
            </w:pPr>
          </w:p>
        </w:tc>
        <w:tc>
          <w:tcPr>
            <w:tcW w:w="2632" w:type="dxa"/>
          </w:tcPr>
          <w:p w14:paraId="3463E626" w14:textId="77777777" w:rsidR="006B6B37" w:rsidRDefault="006B6B37" w:rsidP="007D02A3">
            <w:pPr>
              <w:pStyle w:val="TAL"/>
              <w:rPr>
                <w:lang w:eastAsia="zh-CN"/>
              </w:rPr>
            </w:pPr>
          </w:p>
        </w:tc>
      </w:tr>
      <w:tr w:rsidR="006B6B37" w14:paraId="4205392D" w14:textId="77777777" w:rsidTr="007D02A3">
        <w:trPr>
          <w:jc w:val="center"/>
        </w:trPr>
        <w:tc>
          <w:tcPr>
            <w:tcW w:w="2778" w:type="dxa"/>
          </w:tcPr>
          <w:p w14:paraId="2F799856" w14:textId="77777777" w:rsidR="006B6B37" w:rsidRDefault="006B6B37" w:rsidP="007D02A3">
            <w:pPr>
              <w:pStyle w:val="TAL"/>
            </w:pPr>
            <w:r>
              <w:t>EventNotification</w:t>
            </w:r>
          </w:p>
        </w:tc>
        <w:tc>
          <w:tcPr>
            <w:tcW w:w="1849" w:type="dxa"/>
          </w:tcPr>
          <w:p w14:paraId="66D5F993" w14:textId="77777777" w:rsidR="006B6B37" w:rsidRDefault="006B6B37" w:rsidP="007D02A3">
            <w:pPr>
              <w:pStyle w:val="TAL"/>
            </w:pPr>
            <w:r>
              <w:t>5.1.6.2.5</w:t>
            </w:r>
          </w:p>
        </w:tc>
        <w:tc>
          <w:tcPr>
            <w:tcW w:w="2089" w:type="dxa"/>
          </w:tcPr>
          <w:p w14:paraId="39D4708B" w14:textId="77777777" w:rsidR="006B6B37" w:rsidRDefault="006B6B37" w:rsidP="007D02A3">
            <w:pPr>
              <w:pStyle w:val="TAL"/>
              <w:rPr>
                <w:rFonts w:cs="Arial"/>
                <w:szCs w:val="18"/>
                <w:lang w:eastAsia="zh-CN"/>
              </w:rPr>
            </w:pPr>
            <w:r>
              <w:rPr>
                <w:lang w:eastAsia="zh-CN"/>
              </w:rPr>
              <w:t>Describes Notifications about analytics events that occurred.</w:t>
            </w:r>
          </w:p>
        </w:tc>
        <w:tc>
          <w:tcPr>
            <w:tcW w:w="2632" w:type="dxa"/>
          </w:tcPr>
          <w:p w14:paraId="25EE4CCE" w14:textId="77777777" w:rsidR="006B6B37" w:rsidRDefault="006B6B37" w:rsidP="007D02A3">
            <w:pPr>
              <w:pStyle w:val="TAL"/>
              <w:rPr>
                <w:rFonts w:eastAsia="Batang"/>
              </w:rPr>
            </w:pPr>
            <w:r>
              <w:rPr>
                <w:rFonts w:cs="Arial"/>
                <w:szCs w:val="18"/>
              </w:rPr>
              <w:t>AnaCtxTransfer</w:t>
            </w:r>
          </w:p>
        </w:tc>
      </w:tr>
      <w:tr w:rsidR="006B6B37" w14:paraId="16767A81" w14:textId="77777777" w:rsidTr="007D02A3">
        <w:trPr>
          <w:jc w:val="center"/>
        </w:trPr>
        <w:tc>
          <w:tcPr>
            <w:tcW w:w="2778" w:type="dxa"/>
          </w:tcPr>
          <w:p w14:paraId="5D6F51FB" w14:textId="77777777" w:rsidR="006B6B37" w:rsidRDefault="006B6B37" w:rsidP="007D02A3">
            <w:pPr>
              <w:pStyle w:val="TAL"/>
            </w:pPr>
            <w:r>
              <w:t>EventReportingRequirement</w:t>
            </w:r>
          </w:p>
        </w:tc>
        <w:tc>
          <w:tcPr>
            <w:tcW w:w="1849" w:type="dxa"/>
          </w:tcPr>
          <w:p w14:paraId="12A8F3D6" w14:textId="77777777" w:rsidR="006B6B37" w:rsidRDefault="006B6B37" w:rsidP="007D02A3">
            <w:pPr>
              <w:pStyle w:val="TAL"/>
            </w:pPr>
            <w:r>
              <w:t>5.1.6.2.7</w:t>
            </w:r>
          </w:p>
        </w:tc>
        <w:tc>
          <w:tcPr>
            <w:tcW w:w="2089" w:type="dxa"/>
          </w:tcPr>
          <w:p w14:paraId="769F1090" w14:textId="77777777" w:rsidR="006B6B37" w:rsidRDefault="006B6B37" w:rsidP="007D02A3">
            <w:pPr>
              <w:pStyle w:val="TAL"/>
              <w:rPr>
                <w:rFonts w:cs="Arial"/>
                <w:szCs w:val="18"/>
                <w:lang w:eastAsia="zh-CN"/>
              </w:rPr>
            </w:pPr>
          </w:p>
        </w:tc>
        <w:tc>
          <w:tcPr>
            <w:tcW w:w="2632" w:type="dxa"/>
          </w:tcPr>
          <w:p w14:paraId="4F4B4A84" w14:textId="77777777" w:rsidR="006B6B37" w:rsidRDefault="006B6B37" w:rsidP="007D02A3">
            <w:pPr>
              <w:pStyle w:val="TAL"/>
              <w:rPr>
                <w:rFonts w:eastAsia="Batang"/>
              </w:rPr>
            </w:pPr>
          </w:p>
        </w:tc>
      </w:tr>
      <w:tr w:rsidR="006B6B37" w14:paraId="3F4EA38A" w14:textId="77777777" w:rsidTr="007D02A3">
        <w:trPr>
          <w:jc w:val="center"/>
        </w:trPr>
        <w:tc>
          <w:tcPr>
            <w:tcW w:w="2778" w:type="dxa"/>
          </w:tcPr>
          <w:p w14:paraId="5A466474" w14:textId="77777777" w:rsidR="006B6B37" w:rsidRDefault="006B6B37" w:rsidP="007D02A3">
            <w:pPr>
              <w:pStyle w:val="TAL"/>
            </w:pPr>
            <w:r>
              <w:t>ExceptionId</w:t>
            </w:r>
          </w:p>
        </w:tc>
        <w:tc>
          <w:tcPr>
            <w:tcW w:w="1849" w:type="dxa"/>
          </w:tcPr>
          <w:p w14:paraId="59889BD1" w14:textId="77777777" w:rsidR="006B6B37" w:rsidRDefault="006B6B37" w:rsidP="007D02A3">
            <w:pPr>
              <w:pStyle w:val="TAL"/>
            </w:pPr>
            <w:r>
              <w:rPr>
                <w:lang w:eastAsia="zh-CN"/>
              </w:rPr>
              <w:t>5.1.6.3.6</w:t>
            </w:r>
          </w:p>
        </w:tc>
        <w:tc>
          <w:tcPr>
            <w:tcW w:w="2089" w:type="dxa"/>
          </w:tcPr>
          <w:p w14:paraId="68CE8D6B" w14:textId="77777777" w:rsidR="006B6B37" w:rsidRDefault="006B6B37" w:rsidP="007D02A3">
            <w:pPr>
              <w:pStyle w:val="TAL"/>
              <w:rPr>
                <w:rFonts w:cs="Arial"/>
                <w:szCs w:val="18"/>
                <w:lang w:eastAsia="zh-CN"/>
              </w:rPr>
            </w:pPr>
          </w:p>
        </w:tc>
        <w:tc>
          <w:tcPr>
            <w:tcW w:w="2632" w:type="dxa"/>
          </w:tcPr>
          <w:p w14:paraId="571442AC" w14:textId="77777777" w:rsidR="006B6B37" w:rsidRDefault="006B6B37" w:rsidP="007D02A3">
            <w:pPr>
              <w:pStyle w:val="TAL"/>
              <w:rPr>
                <w:rFonts w:eastAsia="Batang"/>
              </w:rPr>
            </w:pPr>
            <w:r>
              <w:rPr>
                <w:rFonts w:cs="Arial"/>
                <w:szCs w:val="18"/>
              </w:rPr>
              <w:t>AbnormalBehaviour</w:t>
            </w:r>
          </w:p>
        </w:tc>
      </w:tr>
      <w:tr w:rsidR="006B6B37" w14:paraId="7301ED55" w14:textId="77777777" w:rsidTr="007D02A3">
        <w:trPr>
          <w:jc w:val="center"/>
        </w:trPr>
        <w:tc>
          <w:tcPr>
            <w:tcW w:w="2778" w:type="dxa"/>
          </w:tcPr>
          <w:p w14:paraId="46E4C3EB" w14:textId="77777777" w:rsidR="006B6B37" w:rsidRDefault="006B6B37" w:rsidP="007D02A3">
            <w:pPr>
              <w:pStyle w:val="TAL"/>
            </w:pPr>
            <w:r>
              <w:t>ExpectedUeBehaviourData</w:t>
            </w:r>
          </w:p>
        </w:tc>
        <w:tc>
          <w:tcPr>
            <w:tcW w:w="1849" w:type="dxa"/>
          </w:tcPr>
          <w:p w14:paraId="513CDF98" w14:textId="77777777" w:rsidR="006B6B37" w:rsidRDefault="006B6B37" w:rsidP="007D02A3">
            <w:pPr>
              <w:pStyle w:val="TAL"/>
            </w:pPr>
            <w:r>
              <w:t>3GPP TS 29.503 [23]</w:t>
            </w:r>
          </w:p>
        </w:tc>
        <w:tc>
          <w:tcPr>
            <w:tcW w:w="2089" w:type="dxa"/>
          </w:tcPr>
          <w:p w14:paraId="275AA02A" w14:textId="77777777" w:rsidR="006B6B37" w:rsidRDefault="006B6B37" w:rsidP="007D02A3">
            <w:pPr>
              <w:pStyle w:val="TAL"/>
              <w:rPr>
                <w:rFonts w:cs="Arial"/>
                <w:szCs w:val="18"/>
                <w:lang w:eastAsia="zh-CN"/>
              </w:rPr>
            </w:pPr>
          </w:p>
        </w:tc>
        <w:tc>
          <w:tcPr>
            <w:tcW w:w="2632" w:type="dxa"/>
          </w:tcPr>
          <w:p w14:paraId="5ABF2BD8" w14:textId="77777777" w:rsidR="006B6B37" w:rsidRDefault="006B6B37" w:rsidP="007D02A3">
            <w:pPr>
              <w:pStyle w:val="TAL"/>
              <w:rPr>
                <w:rFonts w:eastAsia="Batang"/>
              </w:rPr>
            </w:pPr>
            <w:r>
              <w:rPr>
                <w:rFonts w:cs="Arial"/>
                <w:szCs w:val="18"/>
              </w:rPr>
              <w:t>AbnormalBehaviour</w:t>
            </w:r>
          </w:p>
        </w:tc>
      </w:tr>
      <w:tr w:rsidR="006B6B37" w14:paraId="3C5123B6" w14:textId="77777777" w:rsidTr="007D02A3">
        <w:trPr>
          <w:jc w:val="center"/>
        </w:trPr>
        <w:tc>
          <w:tcPr>
            <w:tcW w:w="2778" w:type="dxa"/>
          </w:tcPr>
          <w:p w14:paraId="2BFADD5A" w14:textId="77777777" w:rsidR="006B6B37" w:rsidRDefault="006B6B37" w:rsidP="007D02A3">
            <w:pPr>
              <w:pStyle w:val="TAL"/>
            </w:pPr>
            <w:r>
              <w:t>ExpectedAnalyticsType</w:t>
            </w:r>
          </w:p>
        </w:tc>
        <w:tc>
          <w:tcPr>
            <w:tcW w:w="1849" w:type="dxa"/>
          </w:tcPr>
          <w:p w14:paraId="520A88C1" w14:textId="77777777" w:rsidR="006B6B37" w:rsidRDefault="006B6B37" w:rsidP="007D02A3">
            <w:pPr>
              <w:pStyle w:val="TAL"/>
            </w:pPr>
            <w:r>
              <w:t>5.1.6.3.11</w:t>
            </w:r>
          </w:p>
        </w:tc>
        <w:tc>
          <w:tcPr>
            <w:tcW w:w="2089" w:type="dxa"/>
          </w:tcPr>
          <w:p w14:paraId="792D43C1" w14:textId="77777777" w:rsidR="006B6B37" w:rsidRDefault="006B6B37" w:rsidP="007D02A3">
            <w:pPr>
              <w:pStyle w:val="TAL"/>
              <w:rPr>
                <w:rFonts w:cs="Arial"/>
                <w:szCs w:val="18"/>
                <w:lang w:eastAsia="zh-CN"/>
              </w:rPr>
            </w:pPr>
          </w:p>
        </w:tc>
        <w:tc>
          <w:tcPr>
            <w:tcW w:w="2632" w:type="dxa"/>
          </w:tcPr>
          <w:p w14:paraId="588D35AD" w14:textId="77777777" w:rsidR="006B6B37" w:rsidRDefault="006B6B37" w:rsidP="007D02A3">
            <w:pPr>
              <w:pStyle w:val="TAL"/>
              <w:rPr>
                <w:rFonts w:eastAsia="Batang"/>
              </w:rPr>
            </w:pPr>
            <w:r>
              <w:rPr>
                <w:rFonts w:cs="Arial"/>
                <w:szCs w:val="18"/>
              </w:rPr>
              <w:t>AbnormalBehaviour</w:t>
            </w:r>
          </w:p>
        </w:tc>
      </w:tr>
      <w:tr w:rsidR="006B6B37" w14:paraId="7EDBC015" w14:textId="77777777" w:rsidTr="007D02A3">
        <w:trPr>
          <w:jc w:val="center"/>
        </w:trPr>
        <w:tc>
          <w:tcPr>
            <w:tcW w:w="2778" w:type="dxa"/>
          </w:tcPr>
          <w:p w14:paraId="0FD3CC3F" w14:textId="77777777" w:rsidR="006B6B37" w:rsidRDefault="006B6B37" w:rsidP="007D02A3">
            <w:pPr>
              <w:pStyle w:val="TAL"/>
              <w:rPr>
                <w:lang w:eastAsia="zh-CN"/>
              </w:rPr>
            </w:pPr>
            <w:r>
              <w:lastRenderedPageBreak/>
              <w:t>GeographicalArea</w:t>
            </w:r>
          </w:p>
        </w:tc>
        <w:tc>
          <w:tcPr>
            <w:tcW w:w="1849" w:type="dxa"/>
          </w:tcPr>
          <w:p w14:paraId="4B4F392B" w14:textId="77777777" w:rsidR="006B6B37" w:rsidRDefault="006B6B37" w:rsidP="007D02A3">
            <w:pPr>
              <w:pStyle w:val="TAL"/>
              <w:rPr>
                <w:lang w:eastAsia="zh-CN"/>
              </w:rPr>
            </w:pPr>
            <w:r>
              <w:rPr>
                <w:lang w:eastAsia="en-GB"/>
              </w:rPr>
              <w:t>3GPP TS 29.522</w:t>
            </w:r>
            <w:r>
              <w:t> [32]</w:t>
            </w:r>
          </w:p>
        </w:tc>
        <w:tc>
          <w:tcPr>
            <w:tcW w:w="2089" w:type="dxa"/>
          </w:tcPr>
          <w:p w14:paraId="39510DDF" w14:textId="77777777" w:rsidR="006B6B37" w:rsidRDefault="006B6B37" w:rsidP="007D02A3">
            <w:pPr>
              <w:pStyle w:val="TAL"/>
              <w:rPr>
                <w:lang w:eastAsia="zh-CN"/>
              </w:rPr>
            </w:pPr>
            <w:r>
              <w:t>Identifies the geographical location (longitude and latitude level).</w:t>
            </w:r>
          </w:p>
        </w:tc>
        <w:tc>
          <w:tcPr>
            <w:tcW w:w="2632" w:type="dxa"/>
          </w:tcPr>
          <w:p w14:paraId="758E0963" w14:textId="77777777" w:rsidR="006B6B37" w:rsidRDefault="006B6B37" w:rsidP="007D02A3">
            <w:pPr>
              <w:pStyle w:val="TAL"/>
            </w:pPr>
            <w:r>
              <w:t>UeMobilityExt2_eNA</w:t>
            </w:r>
          </w:p>
          <w:p w14:paraId="650B11F3" w14:textId="77777777" w:rsidR="006B6B37" w:rsidRDefault="006B6B37" w:rsidP="007D02A3">
            <w:pPr>
              <w:pStyle w:val="TAL"/>
              <w:rPr>
                <w:lang w:eastAsia="zh-CN"/>
              </w:rPr>
            </w:pPr>
            <w:r>
              <w:rPr>
                <w:lang w:eastAsia="zh-CN"/>
              </w:rPr>
              <w:t>ServiceExperienceExt2_eNA</w:t>
            </w:r>
          </w:p>
          <w:p w14:paraId="74BC8232" w14:textId="77777777" w:rsidR="006B6B37" w:rsidRDefault="006B6B37" w:rsidP="007D02A3">
            <w:pPr>
              <w:pStyle w:val="TAL"/>
            </w:pPr>
            <w:r>
              <w:rPr>
                <w:rFonts w:eastAsia="Batang"/>
              </w:rPr>
              <w:t>QoSSustainExt_eNA</w:t>
            </w:r>
          </w:p>
        </w:tc>
      </w:tr>
      <w:tr w:rsidR="006B6B37" w14:paraId="09C19656"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4F64D2A6" w14:textId="77777777" w:rsidR="006B6B37" w:rsidRDefault="006B6B37" w:rsidP="007D02A3">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9F20F3B" w14:textId="77777777" w:rsidR="006B6B37" w:rsidRDefault="006B6B37" w:rsidP="007D02A3">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63F3DFA" w14:textId="77777777" w:rsidR="006B6B37" w:rsidRDefault="006B6B37" w:rsidP="007D02A3">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33956BE" w14:textId="77777777" w:rsidR="006B6B37" w:rsidRDefault="006B6B37" w:rsidP="007D02A3">
            <w:pPr>
              <w:pStyle w:val="TAL"/>
            </w:pPr>
            <w:r>
              <w:t>LocAccuracy</w:t>
            </w:r>
          </w:p>
        </w:tc>
      </w:tr>
      <w:tr w:rsidR="006B6B37" w14:paraId="445071C6"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62B11684" w14:textId="77777777" w:rsidR="006B6B37" w:rsidRDefault="006B6B37" w:rsidP="007D02A3">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3EB9A56A" w14:textId="77777777" w:rsidR="006B6B37" w:rsidRDefault="006B6B37" w:rsidP="007D02A3">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30B96B7" w14:textId="77777777" w:rsidR="006B6B37" w:rsidRDefault="006B6B37" w:rsidP="007D02A3">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1EA1E810" w14:textId="77777777" w:rsidR="006B6B37" w:rsidRDefault="006B6B37" w:rsidP="007D02A3">
            <w:pPr>
              <w:pStyle w:val="TAL"/>
            </w:pPr>
            <w:r>
              <w:t>LocAccuracy</w:t>
            </w:r>
          </w:p>
        </w:tc>
      </w:tr>
      <w:tr w:rsidR="006B6B37" w14:paraId="4565DE01"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5D29891A" w14:textId="77777777" w:rsidR="006B6B37" w:rsidRDefault="006B6B37" w:rsidP="007D02A3">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D7D91EC" w14:textId="77777777" w:rsidR="006B6B37" w:rsidRDefault="006B6B37" w:rsidP="007D02A3">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553DEA7" w14:textId="77777777" w:rsidR="006B6B37" w:rsidRDefault="006B6B37" w:rsidP="007D02A3">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D91974B" w14:textId="77777777" w:rsidR="006B6B37" w:rsidRDefault="006B6B37" w:rsidP="007D02A3">
            <w:pPr>
              <w:pStyle w:val="TAL"/>
            </w:pPr>
            <w:r>
              <w:t>LocAccuracy</w:t>
            </w:r>
          </w:p>
        </w:tc>
      </w:tr>
      <w:tr w:rsidR="006B6B37" w14:paraId="0439A331" w14:textId="77777777" w:rsidTr="007D02A3">
        <w:trPr>
          <w:jc w:val="center"/>
        </w:trPr>
        <w:tc>
          <w:tcPr>
            <w:tcW w:w="2778" w:type="dxa"/>
          </w:tcPr>
          <w:p w14:paraId="7002AA52" w14:textId="77777777" w:rsidR="006B6B37" w:rsidRDefault="006B6B37" w:rsidP="007D02A3">
            <w:pPr>
              <w:pStyle w:val="TAL"/>
            </w:pPr>
            <w:r>
              <w:rPr>
                <w:lang w:eastAsia="zh-CN"/>
              </w:rPr>
              <w:t>LocInfoGranularity</w:t>
            </w:r>
          </w:p>
        </w:tc>
        <w:tc>
          <w:tcPr>
            <w:tcW w:w="1849" w:type="dxa"/>
          </w:tcPr>
          <w:p w14:paraId="314D0373" w14:textId="77777777" w:rsidR="006B6B37" w:rsidRDefault="006B6B37" w:rsidP="007D02A3">
            <w:pPr>
              <w:pStyle w:val="TAL"/>
            </w:pPr>
            <w:r>
              <w:rPr>
                <w:lang w:eastAsia="zh-CN"/>
              </w:rPr>
              <w:t>5.1.6.3.32</w:t>
            </w:r>
          </w:p>
        </w:tc>
        <w:tc>
          <w:tcPr>
            <w:tcW w:w="2089" w:type="dxa"/>
          </w:tcPr>
          <w:p w14:paraId="728A2FC3" w14:textId="77777777" w:rsidR="006B6B37" w:rsidRDefault="006B6B37" w:rsidP="007D02A3">
            <w:pPr>
              <w:pStyle w:val="TAL"/>
              <w:rPr>
                <w:rFonts w:cs="Arial"/>
                <w:szCs w:val="18"/>
                <w:lang w:eastAsia="zh-CN"/>
              </w:rPr>
            </w:pPr>
            <w:r>
              <w:rPr>
                <w:lang w:eastAsia="zh-CN"/>
              </w:rPr>
              <w:t xml:space="preserve">Represents the </w:t>
            </w:r>
            <w:r>
              <w:t>preferred granularity of location information.</w:t>
            </w:r>
          </w:p>
        </w:tc>
        <w:tc>
          <w:tcPr>
            <w:tcW w:w="2632" w:type="dxa"/>
          </w:tcPr>
          <w:p w14:paraId="3A5735A4" w14:textId="77777777" w:rsidR="006B6B37" w:rsidRDefault="006B6B37" w:rsidP="007D02A3">
            <w:pPr>
              <w:pStyle w:val="TAL"/>
              <w:rPr>
                <w:lang w:eastAsia="zh-CN"/>
              </w:rPr>
            </w:pPr>
            <w:r>
              <w:rPr>
                <w:rFonts w:hint="eastAsia"/>
              </w:rPr>
              <w:t>S</w:t>
            </w:r>
            <w:r>
              <w:t>erviceExperienceExt</w:t>
            </w:r>
            <w:r>
              <w:rPr>
                <w:lang w:eastAsia="zh-CN"/>
              </w:rPr>
              <w:t>2_eNA</w:t>
            </w:r>
          </w:p>
          <w:p w14:paraId="3EB19A56" w14:textId="77777777" w:rsidR="006B6B37" w:rsidRDefault="006B6B37" w:rsidP="007D02A3">
            <w:pPr>
              <w:pStyle w:val="TAL"/>
              <w:rPr>
                <w:lang w:eastAsia="zh-CN"/>
              </w:rPr>
            </w:pPr>
            <w:r>
              <w:t>UeMobility</w:t>
            </w:r>
            <w:r>
              <w:rPr>
                <w:lang w:eastAsia="zh-CN"/>
              </w:rPr>
              <w:t>Ext2_eNA</w:t>
            </w:r>
          </w:p>
          <w:p w14:paraId="3E7AB334" w14:textId="77777777" w:rsidR="006B6B37" w:rsidRDefault="006B6B37" w:rsidP="007D02A3">
            <w:pPr>
              <w:pStyle w:val="TAL"/>
              <w:rPr>
                <w:rFonts w:cs="Arial"/>
                <w:szCs w:val="18"/>
              </w:rPr>
            </w:pPr>
            <w:r>
              <w:t>DispersionExt</w:t>
            </w:r>
            <w:r>
              <w:rPr>
                <w:lang w:eastAsia="zh-CN"/>
              </w:rPr>
              <w:t>_eNA</w:t>
            </w:r>
          </w:p>
        </w:tc>
      </w:tr>
      <w:tr w:rsidR="006B6B37" w14:paraId="176D79CB"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3236455A" w14:textId="77777777" w:rsidR="006B6B37" w:rsidRDefault="006B6B37" w:rsidP="007D02A3">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670F4A29" w14:textId="77777777" w:rsidR="006B6B37" w:rsidRDefault="006B6B37" w:rsidP="007D02A3">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09CF723" w14:textId="77777777" w:rsidR="006B6B37" w:rsidRDefault="006B6B37" w:rsidP="007D02A3">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30C1D74D" w14:textId="77777777" w:rsidR="006B6B37" w:rsidRDefault="006B6B37" w:rsidP="007D02A3">
            <w:pPr>
              <w:pStyle w:val="TAL"/>
            </w:pPr>
            <w:r>
              <w:t>MovementBehaviour</w:t>
            </w:r>
          </w:p>
        </w:tc>
      </w:tr>
      <w:tr w:rsidR="006B6B37" w14:paraId="582F2035" w14:textId="77777777" w:rsidTr="007D02A3">
        <w:trPr>
          <w:jc w:val="center"/>
        </w:trPr>
        <w:tc>
          <w:tcPr>
            <w:tcW w:w="2778" w:type="dxa"/>
          </w:tcPr>
          <w:p w14:paraId="5DE62BE6" w14:textId="77777777" w:rsidR="006B6B37" w:rsidRDefault="006B6B37" w:rsidP="007D02A3">
            <w:pPr>
              <w:pStyle w:val="TAL"/>
            </w:pPr>
            <w:r>
              <w:t>MatchingDirection</w:t>
            </w:r>
          </w:p>
        </w:tc>
        <w:tc>
          <w:tcPr>
            <w:tcW w:w="1849" w:type="dxa"/>
          </w:tcPr>
          <w:p w14:paraId="622EF783" w14:textId="77777777" w:rsidR="006B6B37" w:rsidRDefault="006B6B37" w:rsidP="007D02A3">
            <w:pPr>
              <w:pStyle w:val="TAL"/>
            </w:pPr>
            <w:r>
              <w:t>5.1.6.3.12</w:t>
            </w:r>
          </w:p>
        </w:tc>
        <w:tc>
          <w:tcPr>
            <w:tcW w:w="2089" w:type="dxa"/>
          </w:tcPr>
          <w:p w14:paraId="3EDA3814" w14:textId="77777777" w:rsidR="006B6B37" w:rsidRDefault="006B6B37" w:rsidP="007D02A3">
            <w:pPr>
              <w:pStyle w:val="TAL"/>
              <w:rPr>
                <w:rFonts w:cs="Arial"/>
                <w:szCs w:val="18"/>
                <w:lang w:eastAsia="zh-CN"/>
              </w:rPr>
            </w:pPr>
            <w:r>
              <w:rPr>
                <w:lang w:eastAsia="zh-CN"/>
              </w:rPr>
              <w:t>The matching direction</w:t>
            </w:r>
            <w:r>
              <w:rPr>
                <w:rFonts w:hint="eastAsia"/>
                <w:lang w:eastAsia="zh-CN"/>
              </w:rPr>
              <w:t>.</w:t>
            </w:r>
          </w:p>
        </w:tc>
        <w:tc>
          <w:tcPr>
            <w:tcW w:w="2632" w:type="dxa"/>
          </w:tcPr>
          <w:p w14:paraId="54A628C9" w14:textId="77777777" w:rsidR="006B6B37" w:rsidRDefault="006B6B37" w:rsidP="007D02A3">
            <w:pPr>
              <w:pStyle w:val="TAL"/>
            </w:pPr>
            <w:r>
              <w:t>UserDataCongestionExt2_eNA</w:t>
            </w:r>
          </w:p>
          <w:p w14:paraId="057798D7" w14:textId="77777777" w:rsidR="006B6B37" w:rsidRDefault="006B6B37" w:rsidP="007D02A3">
            <w:pPr>
              <w:pStyle w:val="TAL"/>
              <w:rPr>
                <w:rFonts w:cs="Arial"/>
                <w:szCs w:val="18"/>
              </w:rPr>
            </w:pPr>
            <w:r>
              <w:t>NetworkPerformanceExt</w:t>
            </w:r>
          </w:p>
        </w:tc>
      </w:tr>
      <w:tr w:rsidR="001F7148" w14:paraId="6BA77E99" w14:textId="77777777" w:rsidTr="007D02A3">
        <w:trPr>
          <w:jc w:val="center"/>
          <w:ins w:id="90" w:author="Huawei" w:date="2024-02-17T17:20:00Z"/>
        </w:trPr>
        <w:tc>
          <w:tcPr>
            <w:tcW w:w="2778" w:type="dxa"/>
          </w:tcPr>
          <w:p w14:paraId="61A6D16E" w14:textId="13B0A0D5" w:rsidR="001F7148" w:rsidRDefault="001F7148" w:rsidP="001F7148">
            <w:pPr>
              <w:pStyle w:val="TAL"/>
              <w:rPr>
                <w:ins w:id="91" w:author="Huawei" w:date="2024-02-17T17:20:00Z"/>
              </w:rPr>
            </w:pPr>
            <w:ins w:id="92" w:author="Huawei" w:date="2024-02-17T17:20:00Z">
              <w:r>
                <w:t>ModelProvisionParamsExt</w:t>
              </w:r>
            </w:ins>
          </w:p>
        </w:tc>
        <w:tc>
          <w:tcPr>
            <w:tcW w:w="1849" w:type="dxa"/>
          </w:tcPr>
          <w:p w14:paraId="57BD4D83" w14:textId="53EE7CE8" w:rsidR="001F7148" w:rsidRDefault="001F7148" w:rsidP="001F7148">
            <w:pPr>
              <w:pStyle w:val="TAL"/>
              <w:rPr>
                <w:ins w:id="93" w:author="Huawei" w:date="2024-02-17T17:20:00Z"/>
              </w:rPr>
            </w:pPr>
            <w:ins w:id="94" w:author="Huawei" w:date="2024-02-17T17:21:00Z">
              <w:r>
                <w:rPr>
                  <w:lang w:eastAsia="zh-CN"/>
                </w:rPr>
                <w:t>5.4.6.2.13</w:t>
              </w:r>
            </w:ins>
          </w:p>
        </w:tc>
        <w:tc>
          <w:tcPr>
            <w:tcW w:w="2089" w:type="dxa"/>
          </w:tcPr>
          <w:p w14:paraId="145391A7" w14:textId="7F3AA552" w:rsidR="001F7148" w:rsidRDefault="001F7148" w:rsidP="001F7148">
            <w:pPr>
              <w:pStyle w:val="TAL"/>
              <w:rPr>
                <w:ins w:id="95" w:author="Huawei" w:date="2024-02-17T17:20:00Z"/>
                <w:lang w:eastAsia="zh-CN"/>
              </w:rPr>
            </w:pPr>
            <w:ins w:id="96" w:author="Huawei" w:date="2024-02-17T17:21:00Z">
              <w:r>
                <w:t>Represents extended model provision parameters.</w:t>
              </w:r>
            </w:ins>
          </w:p>
        </w:tc>
        <w:tc>
          <w:tcPr>
            <w:tcW w:w="2632" w:type="dxa"/>
          </w:tcPr>
          <w:p w14:paraId="65077F32" w14:textId="7404A12B" w:rsidR="001F7148" w:rsidRDefault="002B4EA6" w:rsidP="001F7148">
            <w:pPr>
              <w:pStyle w:val="TAL"/>
              <w:rPr>
                <w:ins w:id="97" w:author="Huawei" w:date="2024-02-17T17:20:00Z"/>
              </w:rPr>
            </w:pPr>
            <w:ins w:id="98" w:author="Huawei" w:date="2024-02-17T17:21:00Z">
              <w:r>
                <w:rPr>
                  <w:lang w:eastAsia="zh-CN"/>
                </w:rPr>
                <w:t>EnAnaCtxTransfer</w:t>
              </w:r>
            </w:ins>
          </w:p>
        </w:tc>
      </w:tr>
      <w:tr w:rsidR="001F7148" w14:paraId="69706F06" w14:textId="77777777" w:rsidTr="007D02A3">
        <w:trPr>
          <w:jc w:val="center"/>
        </w:trPr>
        <w:tc>
          <w:tcPr>
            <w:tcW w:w="2778" w:type="dxa"/>
          </w:tcPr>
          <w:p w14:paraId="22F3829F" w14:textId="77777777" w:rsidR="001F7148" w:rsidRDefault="001F7148" w:rsidP="001F7148">
            <w:pPr>
              <w:pStyle w:val="TAL"/>
            </w:pPr>
            <w:r>
              <w:t>ModelInfo</w:t>
            </w:r>
          </w:p>
        </w:tc>
        <w:tc>
          <w:tcPr>
            <w:tcW w:w="1849" w:type="dxa"/>
          </w:tcPr>
          <w:p w14:paraId="72E6E0C8" w14:textId="77777777" w:rsidR="001F7148" w:rsidRDefault="001F7148" w:rsidP="001F7148">
            <w:pPr>
              <w:pStyle w:val="TAL"/>
            </w:pPr>
            <w:r>
              <w:t>5.1.6.2.42</w:t>
            </w:r>
          </w:p>
        </w:tc>
        <w:tc>
          <w:tcPr>
            <w:tcW w:w="2089" w:type="dxa"/>
          </w:tcPr>
          <w:p w14:paraId="1E4A3C63" w14:textId="77777777" w:rsidR="001F7148" w:rsidRDefault="001F7148" w:rsidP="001F7148">
            <w:pPr>
              <w:pStyle w:val="TAL"/>
              <w:rPr>
                <w:rFonts w:cs="Arial"/>
                <w:szCs w:val="18"/>
              </w:rPr>
            </w:pPr>
            <w:r>
              <w:rPr>
                <w:lang w:eastAsia="zh-CN"/>
              </w:rPr>
              <w:t>The information of the ML models.</w:t>
            </w:r>
          </w:p>
        </w:tc>
        <w:tc>
          <w:tcPr>
            <w:tcW w:w="2632" w:type="dxa"/>
          </w:tcPr>
          <w:p w14:paraId="20FB72D1" w14:textId="77777777" w:rsidR="001F7148" w:rsidRDefault="001F7148" w:rsidP="001F7148">
            <w:pPr>
              <w:pStyle w:val="TAL"/>
            </w:pPr>
            <w:r>
              <w:rPr>
                <w:rFonts w:cs="Arial"/>
                <w:szCs w:val="18"/>
              </w:rPr>
              <w:t>AnaCtxTransfer</w:t>
            </w:r>
          </w:p>
        </w:tc>
      </w:tr>
      <w:tr w:rsidR="001F7148" w14:paraId="01456CD5"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196034BD" w14:textId="77777777" w:rsidR="001F7148" w:rsidRDefault="001F7148" w:rsidP="001F7148">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1AD3FE4B" w14:textId="77777777" w:rsidR="001F7148" w:rsidRDefault="001F7148" w:rsidP="001F7148">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1CF4F99" w14:textId="77777777" w:rsidR="001F7148" w:rsidRDefault="001F7148" w:rsidP="001F7148">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192D7DF2" w14:textId="77777777" w:rsidR="001F7148" w:rsidRDefault="001F7148" w:rsidP="001F7148">
            <w:pPr>
              <w:pStyle w:val="TAL"/>
              <w:rPr>
                <w:rFonts w:cs="Arial"/>
                <w:szCs w:val="18"/>
              </w:rPr>
            </w:pPr>
            <w:r>
              <w:rPr>
                <w:rFonts w:cs="Arial"/>
                <w:szCs w:val="18"/>
              </w:rPr>
              <w:t>MovementBehaviour</w:t>
            </w:r>
          </w:p>
        </w:tc>
      </w:tr>
      <w:tr w:rsidR="001F7148" w14:paraId="3FBF2D32"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5F6CD888" w14:textId="77777777" w:rsidR="001F7148" w:rsidRDefault="001F7148" w:rsidP="001F7148">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DBBB93D" w14:textId="77777777" w:rsidR="001F7148" w:rsidRDefault="001F7148" w:rsidP="001F7148">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5BE4AAD" w14:textId="77777777" w:rsidR="001F7148" w:rsidRDefault="001F7148" w:rsidP="001F7148">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043AFE2" w14:textId="77777777" w:rsidR="001F7148" w:rsidRDefault="001F7148" w:rsidP="001F7148">
            <w:pPr>
              <w:pStyle w:val="TAL"/>
              <w:rPr>
                <w:rFonts w:cs="Arial"/>
                <w:szCs w:val="18"/>
              </w:rPr>
            </w:pPr>
            <w:r>
              <w:rPr>
                <w:rFonts w:cs="Arial"/>
                <w:szCs w:val="18"/>
              </w:rPr>
              <w:t>MovementBehaviour</w:t>
            </w:r>
          </w:p>
        </w:tc>
      </w:tr>
      <w:tr w:rsidR="001F7148" w14:paraId="6C9FD696" w14:textId="77777777" w:rsidTr="007D02A3">
        <w:trPr>
          <w:jc w:val="center"/>
        </w:trPr>
        <w:tc>
          <w:tcPr>
            <w:tcW w:w="2778" w:type="dxa"/>
          </w:tcPr>
          <w:p w14:paraId="2435A492" w14:textId="77777777" w:rsidR="001F7148" w:rsidRDefault="001F7148" w:rsidP="001F7148">
            <w:pPr>
              <w:pStyle w:val="TAL"/>
              <w:rPr>
                <w:lang w:eastAsia="zh-CN"/>
              </w:rPr>
            </w:pPr>
            <w:r>
              <w:t>NetworkAreaInfo</w:t>
            </w:r>
          </w:p>
        </w:tc>
        <w:tc>
          <w:tcPr>
            <w:tcW w:w="1849" w:type="dxa"/>
          </w:tcPr>
          <w:p w14:paraId="38F728E4" w14:textId="77777777" w:rsidR="001F7148" w:rsidRDefault="001F7148" w:rsidP="001F7148">
            <w:pPr>
              <w:pStyle w:val="TAL"/>
            </w:pPr>
            <w:r>
              <w:t>3GPP TS 29.554 [18]</w:t>
            </w:r>
          </w:p>
        </w:tc>
        <w:tc>
          <w:tcPr>
            <w:tcW w:w="2089" w:type="dxa"/>
          </w:tcPr>
          <w:p w14:paraId="7CE880FA" w14:textId="77777777" w:rsidR="001F7148" w:rsidRDefault="001F7148" w:rsidP="001F7148">
            <w:pPr>
              <w:pStyle w:val="TAL"/>
              <w:rPr>
                <w:rFonts w:cs="Arial"/>
                <w:szCs w:val="18"/>
              </w:rPr>
            </w:pPr>
            <w:r>
              <w:rPr>
                <w:rFonts w:cs="Arial"/>
                <w:szCs w:val="18"/>
              </w:rPr>
              <w:t>The network area information.</w:t>
            </w:r>
          </w:p>
        </w:tc>
        <w:tc>
          <w:tcPr>
            <w:tcW w:w="2632" w:type="dxa"/>
          </w:tcPr>
          <w:p w14:paraId="7EA8E1F7" w14:textId="77777777" w:rsidR="001F7148" w:rsidRDefault="001F7148" w:rsidP="001F7148">
            <w:pPr>
              <w:pStyle w:val="TAL"/>
            </w:pPr>
            <w:r>
              <w:t>UeMobility</w:t>
            </w:r>
          </w:p>
          <w:p w14:paraId="2FF1B758" w14:textId="77777777" w:rsidR="001F7148" w:rsidRDefault="001F7148" w:rsidP="001F7148">
            <w:pPr>
              <w:pStyle w:val="TAL"/>
            </w:pPr>
            <w:r>
              <w:t>UeCommunication</w:t>
            </w:r>
          </w:p>
          <w:p w14:paraId="6713731F" w14:textId="77777777" w:rsidR="001F7148" w:rsidRDefault="001F7148" w:rsidP="001F7148">
            <w:pPr>
              <w:pStyle w:val="TAL"/>
            </w:pPr>
            <w:r>
              <w:t>NetworkPerformance</w:t>
            </w:r>
          </w:p>
          <w:p w14:paraId="70346964" w14:textId="77777777" w:rsidR="001F7148" w:rsidRDefault="001F7148" w:rsidP="001F7148">
            <w:pPr>
              <w:pStyle w:val="TAL"/>
            </w:pPr>
            <w:r>
              <w:t>QoSSustainability</w:t>
            </w:r>
          </w:p>
          <w:p w14:paraId="25BC0835" w14:textId="77777777" w:rsidR="001F7148" w:rsidRDefault="001F7148" w:rsidP="001F7148">
            <w:pPr>
              <w:pStyle w:val="TAL"/>
            </w:pPr>
            <w:r>
              <w:t>ServiceExperience</w:t>
            </w:r>
          </w:p>
          <w:p w14:paraId="39939BDE" w14:textId="77777777" w:rsidR="001F7148" w:rsidRDefault="001F7148" w:rsidP="001F7148">
            <w:pPr>
              <w:pStyle w:val="TAL"/>
            </w:pPr>
            <w:r>
              <w:t>UserDataCongestion</w:t>
            </w:r>
          </w:p>
          <w:p w14:paraId="6ECF597B" w14:textId="77777777" w:rsidR="001F7148" w:rsidRDefault="001F7148" w:rsidP="001F7148">
            <w:pPr>
              <w:pStyle w:val="TAL"/>
            </w:pPr>
            <w:r>
              <w:t xml:space="preserve">AbnormalBehaviour </w:t>
            </w:r>
          </w:p>
          <w:p w14:paraId="23A8A89D" w14:textId="77777777" w:rsidR="001F7148" w:rsidRDefault="001F7148" w:rsidP="001F7148">
            <w:pPr>
              <w:pStyle w:val="TAL"/>
            </w:pPr>
            <w:r>
              <w:t>NsiLoadExt</w:t>
            </w:r>
          </w:p>
          <w:p w14:paraId="18595C4A" w14:textId="77777777" w:rsidR="001F7148" w:rsidRDefault="001F7148" w:rsidP="001F7148">
            <w:pPr>
              <w:pStyle w:val="TAL"/>
            </w:pPr>
            <w:r>
              <w:t>Dispersion</w:t>
            </w:r>
          </w:p>
          <w:p w14:paraId="373640C6" w14:textId="77777777" w:rsidR="001F7148" w:rsidRDefault="001F7148" w:rsidP="001F7148">
            <w:pPr>
              <w:pStyle w:val="TAL"/>
            </w:pPr>
            <w:r>
              <w:t>RedundantTransmissionExp</w:t>
            </w:r>
          </w:p>
          <w:p w14:paraId="375FC71E" w14:textId="77777777" w:rsidR="001F7148" w:rsidRDefault="001F7148" w:rsidP="001F7148">
            <w:pPr>
              <w:pStyle w:val="TAL"/>
            </w:pPr>
            <w:r>
              <w:t>WlanPerformance</w:t>
            </w:r>
          </w:p>
          <w:p w14:paraId="7066A5E8" w14:textId="77777777" w:rsidR="001F7148" w:rsidRDefault="001F7148" w:rsidP="001F7148">
            <w:pPr>
              <w:pStyle w:val="TAL"/>
            </w:pPr>
            <w:r>
              <w:rPr>
                <w:lang w:eastAsia="zh-CN"/>
              </w:rPr>
              <w:t>Dn</w:t>
            </w:r>
            <w:r>
              <w:t>Performance</w:t>
            </w:r>
          </w:p>
          <w:p w14:paraId="2CF7B795" w14:textId="77777777" w:rsidR="001F7148" w:rsidRDefault="001F7148" w:rsidP="001F7148">
            <w:pPr>
              <w:pStyle w:val="TAL"/>
              <w:rPr>
                <w:lang w:eastAsia="ja-JP"/>
              </w:rPr>
            </w:pPr>
            <w:r>
              <w:t>NfLoadExt</w:t>
            </w:r>
          </w:p>
          <w:p w14:paraId="364AA42C" w14:textId="77777777" w:rsidR="001F7148" w:rsidRDefault="001F7148" w:rsidP="001F7148">
            <w:pPr>
              <w:pStyle w:val="TAL"/>
              <w:rPr>
                <w:lang w:eastAsia="zh-CN"/>
              </w:rPr>
            </w:pPr>
            <w:r>
              <w:rPr>
                <w:lang w:eastAsia="zh-CN"/>
              </w:rPr>
              <w:t>E2eDataVolTransTime</w:t>
            </w:r>
          </w:p>
          <w:p w14:paraId="68890C0A" w14:textId="77777777" w:rsidR="001F7148" w:rsidRDefault="001F7148" w:rsidP="001F7148">
            <w:pPr>
              <w:pStyle w:val="TAL"/>
            </w:pPr>
            <w:r>
              <w:rPr>
                <w:lang w:eastAsia="zh-CN"/>
              </w:rPr>
              <w:t>MovementBehaviour</w:t>
            </w:r>
          </w:p>
        </w:tc>
      </w:tr>
      <w:tr w:rsidR="001F7148" w14:paraId="484956AC" w14:textId="77777777" w:rsidTr="007D02A3">
        <w:trPr>
          <w:jc w:val="center"/>
        </w:trPr>
        <w:tc>
          <w:tcPr>
            <w:tcW w:w="2778" w:type="dxa"/>
          </w:tcPr>
          <w:p w14:paraId="4AF83B77" w14:textId="77777777" w:rsidR="001F7148" w:rsidRDefault="001F7148" w:rsidP="001F7148">
            <w:pPr>
              <w:pStyle w:val="TAL"/>
            </w:pPr>
            <w:r>
              <w:t>NetworkPerfInfo</w:t>
            </w:r>
          </w:p>
        </w:tc>
        <w:tc>
          <w:tcPr>
            <w:tcW w:w="1849" w:type="dxa"/>
          </w:tcPr>
          <w:p w14:paraId="300E318D" w14:textId="77777777" w:rsidR="001F7148" w:rsidRDefault="001F7148" w:rsidP="001F7148">
            <w:pPr>
              <w:pStyle w:val="TAL"/>
            </w:pPr>
            <w:r>
              <w:rPr>
                <w:rFonts w:hint="eastAsia"/>
                <w:lang w:eastAsia="zh-CN"/>
              </w:rPr>
              <w:t>5</w:t>
            </w:r>
            <w:r>
              <w:rPr>
                <w:lang w:eastAsia="zh-CN"/>
              </w:rPr>
              <w:t>.1.6.2.23</w:t>
            </w:r>
          </w:p>
        </w:tc>
        <w:tc>
          <w:tcPr>
            <w:tcW w:w="2089" w:type="dxa"/>
          </w:tcPr>
          <w:p w14:paraId="2B8FC896" w14:textId="77777777" w:rsidR="001F7148" w:rsidRDefault="001F7148" w:rsidP="001F7148">
            <w:pPr>
              <w:pStyle w:val="TAL"/>
              <w:rPr>
                <w:rFonts w:cs="Arial"/>
                <w:szCs w:val="18"/>
              </w:rPr>
            </w:pPr>
            <w:r>
              <w:t>Represents network performance information.</w:t>
            </w:r>
          </w:p>
        </w:tc>
        <w:tc>
          <w:tcPr>
            <w:tcW w:w="2632" w:type="dxa"/>
          </w:tcPr>
          <w:p w14:paraId="460EFE94" w14:textId="77777777" w:rsidR="001F7148" w:rsidRDefault="001F7148" w:rsidP="001F7148">
            <w:pPr>
              <w:pStyle w:val="TAL"/>
              <w:rPr>
                <w:rFonts w:cs="Arial"/>
                <w:szCs w:val="18"/>
              </w:rPr>
            </w:pPr>
            <w:r>
              <w:rPr>
                <w:rFonts w:cs="Arial"/>
                <w:szCs w:val="18"/>
              </w:rPr>
              <w:t>NetworkPerformance</w:t>
            </w:r>
          </w:p>
        </w:tc>
      </w:tr>
      <w:tr w:rsidR="001F7148" w14:paraId="70E6412D" w14:textId="77777777" w:rsidTr="007D02A3">
        <w:trPr>
          <w:jc w:val="center"/>
        </w:trPr>
        <w:tc>
          <w:tcPr>
            <w:tcW w:w="2778" w:type="dxa"/>
          </w:tcPr>
          <w:p w14:paraId="408ED555" w14:textId="77777777" w:rsidR="001F7148" w:rsidRDefault="001F7148" w:rsidP="001F7148">
            <w:pPr>
              <w:pStyle w:val="TAL"/>
            </w:pPr>
            <w:r>
              <w:t>NetworkPerfOrderCriterion</w:t>
            </w:r>
          </w:p>
        </w:tc>
        <w:tc>
          <w:tcPr>
            <w:tcW w:w="1849" w:type="dxa"/>
          </w:tcPr>
          <w:p w14:paraId="429AF758" w14:textId="77777777" w:rsidR="001F7148" w:rsidRDefault="001F7148" w:rsidP="001F7148">
            <w:pPr>
              <w:pStyle w:val="TAL"/>
              <w:rPr>
                <w:lang w:eastAsia="zh-CN"/>
              </w:rPr>
            </w:pPr>
            <w:r>
              <w:t>5.1.6.3.30</w:t>
            </w:r>
          </w:p>
        </w:tc>
        <w:tc>
          <w:tcPr>
            <w:tcW w:w="2089" w:type="dxa"/>
          </w:tcPr>
          <w:p w14:paraId="4E0FC029" w14:textId="77777777" w:rsidR="001F7148" w:rsidRDefault="001F7148" w:rsidP="001F7148">
            <w:pPr>
              <w:pStyle w:val="TAL"/>
              <w:rPr>
                <w:rFonts w:cs="Arial"/>
                <w:szCs w:val="18"/>
              </w:rPr>
            </w:pPr>
            <w:r>
              <w:rPr>
                <w:lang w:eastAsia="zh-CN"/>
              </w:rPr>
              <w:t>Represents a network performance requirement.</w:t>
            </w:r>
          </w:p>
        </w:tc>
        <w:tc>
          <w:tcPr>
            <w:tcW w:w="2632" w:type="dxa"/>
          </w:tcPr>
          <w:p w14:paraId="4D4BD2E4" w14:textId="77777777" w:rsidR="001F7148" w:rsidRDefault="001F7148" w:rsidP="001F7148">
            <w:pPr>
              <w:pStyle w:val="TAL"/>
              <w:rPr>
                <w:rFonts w:cs="Arial"/>
                <w:szCs w:val="18"/>
              </w:rPr>
            </w:pPr>
            <w:r>
              <w:t>NetworkPerformanceExt_eNA</w:t>
            </w:r>
          </w:p>
        </w:tc>
      </w:tr>
      <w:tr w:rsidR="001F7148" w14:paraId="0644098F" w14:textId="77777777" w:rsidTr="007D02A3">
        <w:trPr>
          <w:jc w:val="center"/>
        </w:trPr>
        <w:tc>
          <w:tcPr>
            <w:tcW w:w="2778" w:type="dxa"/>
          </w:tcPr>
          <w:p w14:paraId="4C5F5F12" w14:textId="77777777" w:rsidR="001F7148" w:rsidRDefault="001F7148" w:rsidP="001F7148">
            <w:pPr>
              <w:pStyle w:val="TAL"/>
            </w:pPr>
            <w:r>
              <w:t>NetworkPerfType</w:t>
            </w:r>
          </w:p>
        </w:tc>
        <w:tc>
          <w:tcPr>
            <w:tcW w:w="1849" w:type="dxa"/>
          </w:tcPr>
          <w:p w14:paraId="01CF1BF8" w14:textId="77777777" w:rsidR="001F7148" w:rsidRDefault="001F7148" w:rsidP="001F7148">
            <w:pPr>
              <w:pStyle w:val="TAL"/>
            </w:pPr>
            <w:r>
              <w:rPr>
                <w:rFonts w:hint="eastAsia"/>
                <w:lang w:eastAsia="zh-CN"/>
              </w:rPr>
              <w:t>5</w:t>
            </w:r>
            <w:r>
              <w:rPr>
                <w:lang w:eastAsia="zh-CN"/>
              </w:rPr>
              <w:t>.1.6.3.10</w:t>
            </w:r>
          </w:p>
        </w:tc>
        <w:tc>
          <w:tcPr>
            <w:tcW w:w="2089" w:type="dxa"/>
          </w:tcPr>
          <w:p w14:paraId="0170B830" w14:textId="77777777" w:rsidR="001F7148" w:rsidRDefault="001F7148" w:rsidP="001F7148">
            <w:pPr>
              <w:pStyle w:val="TAL"/>
              <w:rPr>
                <w:rFonts w:cs="Arial"/>
                <w:szCs w:val="18"/>
              </w:rPr>
            </w:pPr>
            <w:r>
              <w:t>Represents the network performance types.</w:t>
            </w:r>
          </w:p>
        </w:tc>
        <w:tc>
          <w:tcPr>
            <w:tcW w:w="2632" w:type="dxa"/>
          </w:tcPr>
          <w:p w14:paraId="5C56BAAB" w14:textId="77777777" w:rsidR="001F7148" w:rsidRDefault="001F7148" w:rsidP="001F7148">
            <w:pPr>
              <w:pStyle w:val="TAL"/>
              <w:rPr>
                <w:rFonts w:cs="Arial"/>
                <w:szCs w:val="18"/>
              </w:rPr>
            </w:pPr>
            <w:r>
              <w:rPr>
                <w:rFonts w:cs="Arial"/>
                <w:szCs w:val="18"/>
              </w:rPr>
              <w:t>NetworkPerformance</w:t>
            </w:r>
          </w:p>
        </w:tc>
      </w:tr>
      <w:tr w:rsidR="001F7148" w14:paraId="2E36E281" w14:textId="77777777" w:rsidTr="007D02A3">
        <w:trPr>
          <w:jc w:val="center"/>
        </w:trPr>
        <w:tc>
          <w:tcPr>
            <w:tcW w:w="2778" w:type="dxa"/>
          </w:tcPr>
          <w:p w14:paraId="7B2F78B4" w14:textId="77777777" w:rsidR="001F7148" w:rsidRDefault="001F7148" w:rsidP="001F7148">
            <w:pPr>
              <w:pStyle w:val="TAL"/>
            </w:pPr>
            <w:r>
              <w:rPr>
                <w:lang w:eastAsia="zh-CN"/>
              </w:rPr>
              <w:t>NfLoadLevelInformation</w:t>
            </w:r>
          </w:p>
        </w:tc>
        <w:tc>
          <w:tcPr>
            <w:tcW w:w="1849" w:type="dxa"/>
          </w:tcPr>
          <w:p w14:paraId="673695B6" w14:textId="77777777" w:rsidR="001F7148" w:rsidRDefault="001F7148" w:rsidP="001F7148">
            <w:pPr>
              <w:pStyle w:val="TAL"/>
            </w:pPr>
            <w:r>
              <w:t xml:space="preserve">5.1.6.2.31 </w:t>
            </w:r>
          </w:p>
        </w:tc>
        <w:tc>
          <w:tcPr>
            <w:tcW w:w="2089" w:type="dxa"/>
          </w:tcPr>
          <w:p w14:paraId="341A5EEE" w14:textId="77777777" w:rsidR="001F7148" w:rsidRDefault="001F7148" w:rsidP="001F7148">
            <w:pPr>
              <w:pStyle w:val="TAL"/>
              <w:rPr>
                <w:rFonts w:cs="Arial"/>
                <w:szCs w:val="18"/>
              </w:rPr>
            </w:pPr>
            <w:r>
              <w:rPr>
                <w:lang w:eastAsia="zh-CN"/>
              </w:rPr>
              <w:t xml:space="preserve">Represents load level information of a given NF instance. </w:t>
            </w:r>
          </w:p>
        </w:tc>
        <w:tc>
          <w:tcPr>
            <w:tcW w:w="2632" w:type="dxa"/>
          </w:tcPr>
          <w:p w14:paraId="72B894F1" w14:textId="77777777" w:rsidR="001F7148" w:rsidRDefault="001F7148" w:rsidP="001F7148">
            <w:pPr>
              <w:pStyle w:val="TAL"/>
              <w:rPr>
                <w:rFonts w:cs="Arial"/>
                <w:szCs w:val="18"/>
              </w:rPr>
            </w:pPr>
            <w:r>
              <w:t>NfLoad</w:t>
            </w:r>
          </w:p>
        </w:tc>
      </w:tr>
      <w:tr w:rsidR="001F7148" w14:paraId="40C2251D" w14:textId="77777777" w:rsidTr="007D02A3">
        <w:trPr>
          <w:jc w:val="center"/>
        </w:trPr>
        <w:tc>
          <w:tcPr>
            <w:tcW w:w="2778" w:type="dxa"/>
          </w:tcPr>
          <w:p w14:paraId="0A9C3992" w14:textId="77777777" w:rsidR="001F7148" w:rsidRDefault="001F7148" w:rsidP="001F7148">
            <w:pPr>
              <w:pStyle w:val="TAL"/>
              <w:rPr>
                <w:lang w:eastAsia="zh-CN"/>
              </w:rPr>
            </w:pPr>
            <w:r>
              <w:t>NfInstanceId</w:t>
            </w:r>
          </w:p>
        </w:tc>
        <w:tc>
          <w:tcPr>
            <w:tcW w:w="1849" w:type="dxa"/>
          </w:tcPr>
          <w:p w14:paraId="26594D30" w14:textId="77777777" w:rsidR="001F7148" w:rsidRDefault="001F7148" w:rsidP="001F7148">
            <w:pPr>
              <w:pStyle w:val="TAL"/>
            </w:pPr>
            <w:r>
              <w:rPr>
                <w:rFonts w:cs="Arial"/>
              </w:rPr>
              <w:t>3GPP TS </w:t>
            </w:r>
            <w:r>
              <w:t>29.571 [8]</w:t>
            </w:r>
          </w:p>
        </w:tc>
        <w:tc>
          <w:tcPr>
            <w:tcW w:w="2089" w:type="dxa"/>
          </w:tcPr>
          <w:p w14:paraId="4AF2F84A" w14:textId="77777777" w:rsidR="001F7148" w:rsidRDefault="001F7148" w:rsidP="001F7148">
            <w:pPr>
              <w:pStyle w:val="TAL"/>
              <w:rPr>
                <w:lang w:eastAsia="zh-CN"/>
              </w:rPr>
            </w:pPr>
            <w:r>
              <w:t>Identifies an NF instance</w:t>
            </w:r>
          </w:p>
        </w:tc>
        <w:tc>
          <w:tcPr>
            <w:tcW w:w="2632" w:type="dxa"/>
          </w:tcPr>
          <w:p w14:paraId="662BFE28" w14:textId="77777777" w:rsidR="001F7148" w:rsidRDefault="001F7148" w:rsidP="001F7148">
            <w:pPr>
              <w:pStyle w:val="TAL"/>
            </w:pPr>
            <w:r>
              <w:t>NfLoad</w:t>
            </w:r>
          </w:p>
        </w:tc>
      </w:tr>
      <w:tr w:rsidR="001F7148" w14:paraId="052BC66E" w14:textId="77777777" w:rsidTr="007D02A3">
        <w:trPr>
          <w:jc w:val="center"/>
        </w:trPr>
        <w:tc>
          <w:tcPr>
            <w:tcW w:w="2778" w:type="dxa"/>
          </w:tcPr>
          <w:p w14:paraId="7316A88B" w14:textId="77777777" w:rsidR="001F7148" w:rsidRDefault="001F7148" w:rsidP="001F7148">
            <w:pPr>
              <w:pStyle w:val="TAL"/>
              <w:rPr>
                <w:lang w:eastAsia="zh-CN"/>
              </w:rPr>
            </w:pPr>
            <w:r>
              <w:t>NfSetId</w:t>
            </w:r>
          </w:p>
        </w:tc>
        <w:tc>
          <w:tcPr>
            <w:tcW w:w="1849" w:type="dxa"/>
          </w:tcPr>
          <w:p w14:paraId="474CC2A0" w14:textId="77777777" w:rsidR="001F7148" w:rsidRDefault="001F7148" w:rsidP="001F7148">
            <w:pPr>
              <w:pStyle w:val="TAL"/>
            </w:pPr>
            <w:r>
              <w:rPr>
                <w:rFonts w:cs="Arial"/>
              </w:rPr>
              <w:t>3GPP TS </w:t>
            </w:r>
            <w:r>
              <w:t>29.571 [8]</w:t>
            </w:r>
          </w:p>
        </w:tc>
        <w:tc>
          <w:tcPr>
            <w:tcW w:w="2089" w:type="dxa"/>
          </w:tcPr>
          <w:p w14:paraId="66D33DC7" w14:textId="77777777" w:rsidR="001F7148" w:rsidRDefault="001F7148" w:rsidP="001F7148">
            <w:pPr>
              <w:pStyle w:val="TAL"/>
              <w:rPr>
                <w:lang w:eastAsia="zh-CN"/>
              </w:rPr>
            </w:pPr>
            <w:r>
              <w:t>Identifies an NF Set instance.</w:t>
            </w:r>
          </w:p>
        </w:tc>
        <w:tc>
          <w:tcPr>
            <w:tcW w:w="2632" w:type="dxa"/>
          </w:tcPr>
          <w:p w14:paraId="50F5EA56" w14:textId="77777777" w:rsidR="001F7148" w:rsidRDefault="001F7148" w:rsidP="001F7148">
            <w:pPr>
              <w:pStyle w:val="TAL"/>
            </w:pPr>
            <w:r>
              <w:t>NfLoad</w:t>
            </w:r>
          </w:p>
        </w:tc>
      </w:tr>
      <w:tr w:rsidR="001F7148" w14:paraId="21E14E2C" w14:textId="77777777" w:rsidTr="007D02A3">
        <w:trPr>
          <w:jc w:val="center"/>
        </w:trPr>
        <w:tc>
          <w:tcPr>
            <w:tcW w:w="2778" w:type="dxa"/>
          </w:tcPr>
          <w:p w14:paraId="7B680DA0" w14:textId="77777777" w:rsidR="001F7148" w:rsidRDefault="001F7148" w:rsidP="001F7148">
            <w:pPr>
              <w:pStyle w:val="TAL"/>
              <w:rPr>
                <w:lang w:eastAsia="zh-CN"/>
              </w:rPr>
            </w:pPr>
            <w:r>
              <w:t>NFType</w:t>
            </w:r>
          </w:p>
        </w:tc>
        <w:tc>
          <w:tcPr>
            <w:tcW w:w="1849" w:type="dxa"/>
          </w:tcPr>
          <w:p w14:paraId="61DF9EA5" w14:textId="77777777" w:rsidR="001F7148" w:rsidRDefault="001F7148" w:rsidP="001F7148">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5AD612F4" w14:textId="77777777" w:rsidR="001F7148" w:rsidRDefault="001F7148" w:rsidP="001F7148">
            <w:pPr>
              <w:pStyle w:val="TAL"/>
              <w:rPr>
                <w:lang w:eastAsia="zh-CN"/>
              </w:rPr>
            </w:pPr>
            <w:r>
              <w:t>Indentifies a type of NF.</w:t>
            </w:r>
          </w:p>
        </w:tc>
        <w:tc>
          <w:tcPr>
            <w:tcW w:w="2632" w:type="dxa"/>
          </w:tcPr>
          <w:p w14:paraId="61A213DF" w14:textId="77777777" w:rsidR="001F7148" w:rsidRDefault="001F7148" w:rsidP="001F7148">
            <w:pPr>
              <w:pStyle w:val="TAL"/>
            </w:pPr>
            <w:r>
              <w:t>NfLoad</w:t>
            </w:r>
          </w:p>
        </w:tc>
      </w:tr>
      <w:tr w:rsidR="001F7148" w14:paraId="01E616AC" w14:textId="77777777" w:rsidTr="007D02A3">
        <w:trPr>
          <w:jc w:val="center"/>
        </w:trPr>
        <w:tc>
          <w:tcPr>
            <w:tcW w:w="2778" w:type="dxa"/>
          </w:tcPr>
          <w:p w14:paraId="5B80A0A2" w14:textId="77777777" w:rsidR="001F7148" w:rsidRDefault="001F7148" w:rsidP="001F7148">
            <w:pPr>
              <w:pStyle w:val="TAL"/>
            </w:pPr>
            <w:r>
              <w:lastRenderedPageBreak/>
              <w:t>NsiIdInfo</w:t>
            </w:r>
          </w:p>
        </w:tc>
        <w:tc>
          <w:tcPr>
            <w:tcW w:w="1849" w:type="dxa"/>
          </w:tcPr>
          <w:p w14:paraId="709F5EF5" w14:textId="77777777" w:rsidR="001F7148" w:rsidRDefault="001F7148" w:rsidP="001F7148">
            <w:pPr>
              <w:pStyle w:val="TAL"/>
              <w:rPr>
                <w:rFonts w:cs="Arial"/>
                <w:szCs w:val="18"/>
              </w:rPr>
            </w:pPr>
            <w:r>
              <w:rPr>
                <w:rFonts w:cs="Arial"/>
                <w:szCs w:val="18"/>
              </w:rPr>
              <w:t>5.1.6.2.33</w:t>
            </w:r>
          </w:p>
        </w:tc>
        <w:tc>
          <w:tcPr>
            <w:tcW w:w="2089" w:type="dxa"/>
          </w:tcPr>
          <w:p w14:paraId="2D0AE3BA" w14:textId="77777777" w:rsidR="001F7148" w:rsidRDefault="001F7148" w:rsidP="001F7148">
            <w:pPr>
              <w:pStyle w:val="TAL"/>
            </w:pPr>
            <w:r>
              <w:t>Identify the S-NSSAI and the associated Network Slice Instance(s).</w:t>
            </w:r>
          </w:p>
        </w:tc>
        <w:tc>
          <w:tcPr>
            <w:tcW w:w="2632" w:type="dxa"/>
          </w:tcPr>
          <w:p w14:paraId="15CF20D4" w14:textId="77777777" w:rsidR="001F7148" w:rsidRDefault="001F7148" w:rsidP="001F7148">
            <w:pPr>
              <w:pStyle w:val="TAL"/>
            </w:pPr>
            <w:r>
              <w:t>ServiceExperience</w:t>
            </w:r>
          </w:p>
          <w:p w14:paraId="462B18B7" w14:textId="77777777" w:rsidR="001F7148" w:rsidRDefault="001F7148" w:rsidP="001F7148">
            <w:pPr>
              <w:pStyle w:val="TAL"/>
            </w:pPr>
            <w:r>
              <w:rPr>
                <w:lang w:eastAsia="zh-CN"/>
              </w:rPr>
              <w:t>NsiLoad</w:t>
            </w:r>
          </w:p>
          <w:p w14:paraId="7E600B0E" w14:textId="77777777" w:rsidR="001F7148" w:rsidRDefault="001F7148" w:rsidP="001F7148">
            <w:pPr>
              <w:pStyle w:val="TAL"/>
              <w:rPr>
                <w:lang w:eastAsia="zh-CN"/>
              </w:rPr>
            </w:pPr>
            <w:r>
              <w:rPr>
                <w:rFonts w:hint="eastAsia"/>
                <w:lang w:eastAsia="zh-CN"/>
              </w:rPr>
              <w:t>Dn</w:t>
            </w:r>
            <w:r>
              <w:t>Performance</w:t>
            </w:r>
          </w:p>
          <w:p w14:paraId="45950B7A" w14:textId="77777777" w:rsidR="001F7148" w:rsidRDefault="001F7148" w:rsidP="001F7148">
            <w:pPr>
              <w:pStyle w:val="TAL"/>
            </w:pPr>
          </w:p>
        </w:tc>
      </w:tr>
      <w:tr w:rsidR="001F7148" w14:paraId="4FFC17C4" w14:textId="77777777" w:rsidTr="007D02A3">
        <w:trPr>
          <w:jc w:val="center"/>
        </w:trPr>
        <w:tc>
          <w:tcPr>
            <w:tcW w:w="2778" w:type="dxa"/>
          </w:tcPr>
          <w:p w14:paraId="730085AB" w14:textId="77777777" w:rsidR="001F7148" w:rsidRDefault="001F7148" w:rsidP="001F7148">
            <w:pPr>
              <w:pStyle w:val="TAL"/>
            </w:pPr>
            <w:r>
              <w:t>NsiLoadLevelInfo</w:t>
            </w:r>
          </w:p>
        </w:tc>
        <w:tc>
          <w:tcPr>
            <w:tcW w:w="1849" w:type="dxa"/>
          </w:tcPr>
          <w:p w14:paraId="7614F25F" w14:textId="77777777" w:rsidR="001F7148" w:rsidRDefault="001F7148" w:rsidP="001F7148">
            <w:pPr>
              <w:pStyle w:val="TAL"/>
              <w:rPr>
                <w:rFonts w:cs="Arial"/>
                <w:szCs w:val="18"/>
              </w:rPr>
            </w:pPr>
            <w:r>
              <w:rPr>
                <w:rFonts w:cs="Arial"/>
                <w:szCs w:val="18"/>
              </w:rPr>
              <w:t>5.1.6.2.34</w:t>
            </w:r>
          </w:p>
        </w:tc>
        <w:tc>
          <w:tcPr>
            <w:tcW w:w="2089" w:type="dxa"/>
          </w:tcPr>
          <w:p w14:paraId="1CA32405" w14:textId="77777777" w:rsidR="001F7148" w:rsidRDefault="001F7148" w:rsidP="001F7148">
            <w:pPr>
              <w:pStyle w:val="TAL"/>
            </w:pPr>
            <w:r>
              <w:t>Represents the load level information for an S-NSSAI and the associated network slice instance.</w:t>
            </w:r>
          </w:p>
        </w:tc>
        <w:tc>
          <w:tcPr>
            <w:tcW w:w="2632" w:type="dxa"/>
          </w:tcPr>
          <w:p w14:paraId="39A990E2" w14:textId="77777777" w:rsidR="001F7148" w:rsidRDefault="001F7148" w:rsidP="001F7148">
            <w:pPr>
              <w:pStyle w:val="TAL"/>
              <w:rPr>
                <w:lang w:eastAsia="zh-CN"/>
              </w:rPr>
            </w:pPr>
            <w:r>
              <w:rPr>
                <w:lang w:eastAsia="zh-CN"/>
              </w:rPr>
              <w:t>NsiLoad</w:t>
            </w:r>
          </w:p>
          <w:p w14:paraId="3928095D" w14:textId="77777777" w:rsidR="001F7148" w:rsidRDefault="001F7148" w:rsidP="001F7148">
            <w:pPr>
              <w:pStyle w:val="TAL"/>
            </w:pPr>
          </w:p>
        </w:tc>
      </w:tr>
      <w:tr w:rsidR="001F7148" w14:paraId="15EEE1CB" w14:textId="77777777" w:rsidTr="007D02A3">
        <w:trPr>
          <w:jc w:val="center"/>
        </w:trPr>
        <w:tc>
          <w:tcPr>
            <w:tcW w:w="2778" w:type="dxa"/>
          </w:tcPr>
          <w:p w14:paraId="15289206" w14:textId="77777777" w:rsidR="001F7148" w:rsidRDefault="001F7148" w:rsidP="001F7148">
            <w:pPr>
              <w:pStyle w:val="TAL"/>
            </w:pPr>
            <w:r>
              <w:t>NnwdafEventsSubscription</w:t>
            </w:r>
          </w:p>
        </w:tc>
        <w:tc>
          <w:tcPr>
            <w:tcW w:w="1849" w:type="dxa"/>
          </w:tcPr>
          <w:p w14:paraId="50769F29" w14:textId="77777777" w:rsidR="001F7148" w:rsidRDefault="001F7148" w:rsidP="001F7148">
            <w:pPr>
              <w:pStyle w:val="TAL"/>
              <w:rPr>
                <w:rFonts w:cs="Arial"/>
                <w:szCs w:val="18"/>
              </w:rPr>
            </w:pPr>
            <w:r>
              <w:rPr>
                <w:rFonts w:cs="Arial"/>
                <w:szCs w:val="18"/>
              </w:rPr>
              <w:t>5.1.6.2.2</w:t>
            </w:r>
          </w:p>
        </w:tc>
        <w:tc>
          <w:tcPr>
            <w:tcW w:w="2089" w:type="dxa"/>
          </w:tcPr>
          <w:p w14:paraId="71C4BD76" w14:textId="77777777" w:rsidR="001F7148" w:rsidRDefault="001F7148" w:rsidP="001F7148">
            <w:pPr>
              <w:pStyle w:val="TAL"/>
            </w:pPr>
            <w:r>
              <w:rPr>
                <w:lang w:eastAsia="zh-CN"/>
              </w:rPr>
              <w:t>Represents an Individual NWDAF Event Subscription resource.</w:t>
            </w:r>
          </w:p>
        </w:tc>
        <w:tc>
          <w:tcPr>
            <w:tcW w:w="2632" w:type="dxa"/>
          </w:tcPr>
          <w:p w14:paraId="23A54258" w14:textId="77777777" w:rsidR="001F7148" w:rsidRDefault="001F7148" w:rsidP="001F7148">
            <w:pPr>
              <w:pStyle w:val="TAL"/>
              <w:rPr>
                <w:lang w:eastAsia="zh-CN"/>
              </w:rPr>
            </w:pPr>
            <w:r>
              <w:rPr>
                <w:rFonts w:cs="Arial"/>
                <w:szCs w:val="18"/>
              </w:rPr>
              <w:t>AnaCtxTransfer</w:t>
            </w:r>
          </w:p>
        </w:tc>
      </w:tr>
      <w:tr w:rsidR="001F7148" w14:paraId="72C5D830" w14:textId="77777777" w:rsidTr="007D02A3">
        <w:trPr>
          <w:jc w:val="center"/>
        </w:trPr>
        <w:tc>
          <w:tcPr>
            <w:tcW w:w="2778" w:type="dxa"/>
          </w:tcPr>
          <w:p w14:paraId="0858E897" w14:textId="77777777" w:rsidR="001F7148" w:rsidRDefault="001F7148" w:rsidP="001F7148">
            <w:pPr>
              <w:pStyle w:val="TAL"/>
            </w:pPr>
            <w:r>
              <w:t>PfdDeterminationInfo</w:t>
            </w:r>
          </w:p>
        </w:tc>
        <w:tc>
          <w:tcPr>
            <w:tcW w:w="1849" w:type="dxa"/>
          </w:tcPr>
          <w:p w14:paraId="55DF930A" w14:textId="77777777" w:rsidR="001F7148" w:rsidRDefault="001F7148" w:rsidP="001F7148">
            <w:pPr>
              <w:pStyle w:val="TAL"/>
              <w:rPr>
                <w:rFonts w:cs="Arial"/>
              </w:rPr>
            </w:pPr>
            <w:r>
              <w:t>5.1.6.2.71</w:t>
            </w:r>
          </w:p>
        </w:tc>
        <w:tc>
          <w:tcPr>
            <w:tcW w:w="2089" w:type="dxa"/>
          </w:tcPr>
          <w:p w14:paraId="7D18CA95" w14:textId="77777777" w:rsidR="001F7148" w:rsidRDefault="001F7148" w:rsidP="001F7148">
            <w:pPr>
              <w:pStyle w:val="TAL"/>
              <w:rPr>
                <w:rFonts w:cs="Arial"/>
                <w:szCs w:val="18"/>
                <w:lang w:eastAsia="zh-CN"/>
              </w:rPr>
            </w:pPr>
            <w:r>
              <w:t>Represents PFD Determination information.</w:t>
            </w:r>
          </w:p>
        </w:tc>
        <w:tc>
          <w:tcPr>
            <w:tcW w:w="2632" w:type="dxa"/>
          </w:tcPr>
          <w:p w14:paraId="3B20C22C" w14:textId="77777777" w:rsidR="001F7148" w:rsidRDefault="001F7148" w:rsidP="001F7148">
            <w:pPr>
              <w:pStyle w:val="TAL"/>
              <w:rPr>
                <w:rFonts w:cs="Arial"/>
                <w:szCs w:val="18"/>
              </w:rPr>
            </w:pPr>
            <w:r>
              <w:rPr>
                <w:rFonts w:hint="eastAsia"/>
                <w:lang w:eastAsia="ja-JP"/>
              </w:rPr>
              <w:t>P</w:t>
            </w:r>
            <w:r>
              <w:rPr>
                <w:lang w:eastAsia="ja-JP"/>
              </w:rPr>
              <w:t>fdDetermination</w:t>
            </w:r>
          </w:p>
        </w:tc>
      </w:tr>
      <w:tr w:rsidR="001F7148" w14:paraId="3B87C1DC" w14:textId="77777777" w:rsidTr="007D02A3">
        <w:trPr>
          <w:jc w:val="center"/>
        </w:trPr>
        <w:tc>
          <w:tcPr>
            <w:tcW w:w="2778" w:type="dxa"/>
          </w:tcPr>
          <w:p w14:paraId="2B03B136" w14:textId="77777777" w:rsidR="001F7148" w:rsidRDefault="001F7148" w:rsidP="001F7148">
            <w:pPr>
              <w:pStyle w:val="TAL"/>
              <w:rPr>
                <w:lang w:eastAsia="zh-CN"/>
              </w:rPr>
            </w:pPr>
            <w:r>
              <w:t>ProblemDetails</w:t>
            </w:r>
          </w:p>
        </w:tc>
        <w:tc>
          <w:tcPr>
            <w:tcW w:w="1849" w:type="dxa"/>
          </w:tcPr>
          <w:p w14:paraId="47B21D30" w14:textId="77777777" w:rsidR="001F7148" w:rsidRDefault="001F7148" w:rsidP="001F7148">
            <w:pPr>
              <w:pStyle w:val="TAL"/>
            </w:pPr>
            <w:r>
              <w:rPr>
                <w:rFonts w:cs="Arial"/>
              </w:rPr>
              <w:t>3GPP TS 29.571 [8]</w:t>
            </w:r>
          </w:p>
        </w:tc>
        <w:tc>
          <w:tcPr>
            <w:tcW w:w="2089" w:type="dxa"/>
          </w:tcPr>
          <w:p w14:paraId="17169999" w14:textId="77777777" w:rsidR="001F7148" w:rsidRDefault="001F7148" w:rsidP="001F7148">
            <w:pPr>
              <w:pStyle w:val="TAL"/>
              <w:rPr>
                <w:rFonts w:cs="Arial"/>
                <w:szCs w:val="18"/>
              </w:rPr>
            </w:pPr>
            <w:r>
              <w:rPr>
                <w:rFonts w:cs="Arial"/>
                <w:szCs w:val="18"/>
                <w:lang w:eastAsia="zh-CN"/>
              </w:rPr>
              <w:t>Used in error responses to provide more detailed information about an error.</w:t>
            </w:r>
          </w:p>
        </w:tc>
        <w:tc>
          <w:tcPr>
            <w:tcW w:w="2632" w:type="dxa"/>
          </w:tcPr>
          <w:p w14:paraId="590F5048" w14:textId="77777777" w:rsidR="001F7148" w:rsidRDefault="001F7148" w:rsidP="001F7148">
            <w:pPr>
              <w:pStyle w:val="TAL"/>
              <w:rPr>
                <w:rFonts w:cs="Arial"/>
                <w:szCs w:val="18"/>
              </w:rPr>
            </w:pPr>
          </w:p>
        </w:tc>
      </w:tr>
      <w:tr w:rsidR="001F7148" w14:paraId="67CCA8B8" w14:textId="77777777" w:rsidTr="007D02A3">
        <w:trPr>
          <w:jc w:val="center"/>
        </w:trPr>
        <w:tc>
          <w:tcPr>
            <w:tcW w:w="2778" w:type="dxa"/>
          </w:tcPr>
          <w:p w14:paraId="6224D762" w14:textId="77777777" w:rsidR="001F7148" w:rsidRDefault="001F7148" w:rsidP="001F7148">
            <w:pPr>
              <w:pStyle w:val="TAL"/>
            </w:pPr>
            <w:r>
              <w:t>QosRequirement</w:t>
            </w:r>
          </w:p>
        </w:tc>
        <w:tc>
          <w:tcPr>
            <w:tcW w:w="1849" w:type="dxa"/>
          </w:tcPr>
          <w:p w14:paraId="3A67A8DD" w14:textId="77777777" w:rsidR="001F7148" w:rsidRDefault="001F7148" w:rsidP="001F7148">
            <w:pPr>
              <w:pStyle w:val="TAL"/>
              <w:rPr>
                <w:rFonts w:cs="Arial"/>
              </w:rPr>
            </w:pPr>
            <w:r>
              <w:rPr>
                <w:rFonts w:cs="Arial"/>
              </w:rPr>
              <w:t>5.1.6.2.20</w:t>
            </w:r>
          </w:p>
        </w:tc>
        <w:tc>
          <w:tcPr>
            <w:tcW w:w="2089" w:type="dxa"/>
          </w:tcPr>
          <w:p w14:paraId="35C5ED18" w14:textId="77777777" w:rsidR="001F7148" w:rsidRDefault="001F7148" w:rsidP="001F7148">
            <w:pPr>
              <w:pStyle w:val="TAL"/>
              <w:rPr>
                <w:rFonts w:cs="Arial"/>
                <w:szCs w:val="18"/>
                <w:lang w:eastAsia="zh-CN"/>
              </w:rPr>
            </w:pPr>
          </w:p>
        </w:tc>
        <w:tc>
          <w:tcPr>
            <w:tcW w:w="2632" w:type="dxa"/>
          </w:tcPr>
          <w:p w14:paraId="05257E26" w14:textId="77777777" w:rsidR="001F7148" w:rsidRDefault="001F7148" w:rsidP="001F7148">
            <w:pPr>
              <w:pStyle w:val="TAL"/>
              <w:rPr>
                <w:lang w:eastAsia="ja-JP"/>
              </w:rPr>
            </w:pPr>
            <w:r>
              <w:rPr>
                <w:rFonts w:cs="Arial"/>
                <w:szCs w:val="18"/>
              </w:rPr>
              <w:t>QoSSustainability</w:t>
            </w:r>
          </w:p>
          <w:p w14:paraId="0A6535C6" w14:textId="77777777" w:rsidR="001F7148" w:rsidRDefault="001F7148" w:rsidP="001F7148">
            <w:pPr>
              <w:pStyle w:val="TAL"/>
              <w:rPr>
                <w:rFonts w:cs="Arial"/>
                <w:szCs w:val="18"/>
              </w:rPr>
            </w:pPr>
            <w:r>
              <w:rPr>
                <w:lang w:eastAsia="zh-CN"/>
              </w:rPr>
              <w:t>E2eDataVolTransTime</w:t>
            </w:r>
          </w:p>
        </w:tc>
      </w:tr>
      <w:tr w:rsidR="001F7148" w14:paraId="0EA2B7C6" w14:textId="77777777" w:rsidTr="007D02A3">
        <w:trPr>
          <w:jc w:val="center"/>
        </w:trPr>
        <w:tc>
          <w:tcPr>
            <w:tcW w:w="2778" w:type="dxa"/>
          </w:tcPr>
          <w:p w14:paraId="31719919" w14:textId="77777777" w:rsidR="001F7148" w:rsidRDefault="001F7148" w:rsidP="001F7148">
            <w:pPr>
              <w:pStyle w:val="TAL"/>
            </w:pPr>
            <w:r>
              <w:t>QosSustainabilityInfo</w:t>
            </w:r>
          </w:p>
        </w:tc>
        <w:tc>
          <w:tcPr>
            <w:tcW w:w="1849" w:type="dxa"/>
          </w:tcPr>
          <w:p w14:paraId="6E0B3064" w14:textId="77777777" w:rsidR="001F7148" w:rsidRDefault="001F7148" w:rsidP="001F7148">
            <w:pPr>
              <w:pStyle w:val="TAL"/>
              <w:rPr>
                <w:rFonts w:cs="Arial"/>
              </w:rPr>
            </w:pPr>
            <w:r>
              <w:rPr>
                <w:rFonts w:cs="Arial"/>
              </w:rPr>
              <w:t>5.1.6.2.19</w:t>
            </w:r>
          </w:p>
        </w:tc>
        <w:tc>
          <w:tcPr>
            <w:tcW w:w="2089" w:type="dxa"/>
          </w:tcPr>
          <w:p w14:paraId="3E4C6424" w14:textId="77777777" w:rsidR="001F7148" w:rsidRDefault="001F7148" w:rsidP="001F7148">
            <w:pPr>
              <w:pStyle w:val="TAL"/>
              <w:rPr>
                <w:rFonts w:cs="Arial"/>
                <w:szCs w:val="18"/>
                <w:lang w:eastAsia="zh-CN"/>
              </w:rPr>
            </w:pPr>
          </w:p>
        </w:tc>
        <w:tc>
          <w:tcPr>
            <w:tcW w:w="2632" w:type="dxa"/>
          </w:tcPr>
          <w:p w14:paraId="13AA7DA4" w14:textId="77777777" w:rsidR="001F7148" w:rsidRDefault="001F7148" w:rsidP="001F7148">
            <w:pPr>
              <w:pStyle w:val="TAL"/>
              <w:rPr>
                <w:rFonts w:cs="Arial"/>
                <w:szCs w:val="18"/>
              </w:rPr>
            </w:pPr>
            <w:r>
              <w:rPr>
                <w:rFonts w:cs="Arial"/>
                <w:szCs w:val="18"/>
              </w:rPr>
              <w:t>QoSSustainability</w:t>
            </w:r>
          </w:p>
        </w:tc>
      </w:tr>
      <w:tr w:rsidR="001F7148" w14:paraId="3BEF0533" w14:textId="77777777" w:rsidTr="007D02A3">
        <w:trPr>
          <w:jc w:val="center"/>
        </w:trPr>
        <w:tc>
          <w:tcPr>
            <w:tcW w:w="2778" w:type="dxa"/>
          </w:tcPr>
          <w:p w14:paraId="1370ED71" w14:textId="77777777" w:rsidR="001F7148" w:rsidRDefault="001F7148" w:rsidP="001F7148">
            <w:pPr>
              <w:pStyle w:val="TAL"/>
              <w:rPr>
                <w:lang w:eastAsia="zh-CN"/>
              </w:rPr>
            </w:pPr>
            <w:r>
              <w:t>RatFreqInformation</w:t>
            </w:r>
          </w:p>
        </w:tc>
        <w:tc>
          <w:tcPr>
            <w:tcW w:w="1849" w:type="dxa"/>
          </w:tcPr>
          <w:p w14:paraId="6E51B89A" w14:textId="77777777" w:rsidR="001F7148" w:rsidRDefault="001F7148" w:rsidP="001F7148">
            <w:pPr>
              <w:pStyle w:val="TAL"/>
              <w:rPr>
                <w:rFonts w:cs="Arial"/>
              </w:rPr>
            </w:pPr>
            <w:r>
              <w:rPr>
                <w:rFonts w:cs="Arial"/>
              </w:rPr>
              <w:t>5.1.6.2.67</w:t>
            </w:r>
          </w:p>
        </w:tc>
        <w:tc>
          <w:tcPr>
            <w:tcW w:w="2089" w:type="dxa"/>
          </w:tcPr>
          <w:p w14:paraId="5023E0C2" w14:textId="77777777" w:rsidR="001F7148" w:rsidRDefault="001F7148" w:rsidP="001F7148">
            <w:pPr>
              <w:pStyle w:val="TAL"/>
              <w:rPr>
                <w:rFonts w:cs="Arial"/>
                <w:szCs w:val="18"/>
                <w:lang w:eastAsia="zh-CN"/>
              </w:rPr>
            </w:pPr>
            <w:r>
              <w:rPr>
                <w:rFonts w:cs="Arial"/>
                <w:szCs w:val="18"/>
                <w:lang w:eastAsia="zh-CN"/>
              </w:rPr>
              <w:t>Represents the RAT type and/or Frequency information</w:t>
            </w:r>
          </w:p>
        </w:tc>
        <w:tc>
          <w:tcPr>
            <w:tcW w:w="2632" w:type="dxa"/>
          </w:tcPr>
          <w:p w14:paraId="0B725336" w14:textId="77777777" w:rsidR="001F7148" w:rsidRDefault="001F7148" w:rsidP="001F7148">
            <w:pPr>
              <w:pStyle w:val="TAL"/>
            </w:pPr>
            <w:r>
              <w:rPr>
                <w:rFonts w:cs="Arial"/>
                <w:szCs w:val="18"/>
              </w:rPr>
              <w:t>ServiceExperienceExt</w:t>
            </w:r>
          </w:p>
        </w:tc>
      </w:tr>
      <w:tr w:rsidR="001F7148" w14:paraId="15885A5E" w14:textId="77777777" w:rsidTr="007D02A3">
        <w:trPr>
          <w:jc w:val="center"/>
        </w:trPr>
        <w:tc>
          <w:tcPr>
            <w:tcW w:w="2778" w:type="dxa"/>
          </w:tcPr>
          <w:p w14:paraId="5BA75369" w14:textId="77777777" w:rsidR="001F7148" w:rsidRDefault="001F7148" w:rsidP="001F7148">
            <w:pPr>
              <w:pStyle w:val="TAL"/>
              <w:rPr>
                <w:lang w:eastAsia="zh-CN"/>
              </w:rPr>
            </w:pPr>
            <w:r>
              <w:t>RedundantTransmissionExpInfo</w:t>
            </w:r>
          </w:p>
        </w:tc>
        <w:tc>
          <w:tcPr>
            <w:tcW w:w="1849" w:type="dxa"/>
          </w:tcPr>
          <w:p w14:paraId="3D37D3D6" w14:textId="77777777" w:rsidR="001F7148" w:rsidRDefault="001F7148" w:rsidP="001F7148">
            <w:pPr>
              <w:pStyle w:val="TAL"/>
              <w:rPr>
                <w:rFonts w:cs="Arial"/>
              </w:rPr>
            </w:pPr>
            <w:r>
              <w:rPr>
                <w:rFonts w:cs="Arial"/>
              </w:rPr>
              <w:t>5.1.6.2.57</w:t>
            </w:r>
          </w:p>
        </w:tc>
        <w:tc>
          <w:tcPr>
            <w:tcW w:w="2089" w:type="dxa"/>
          </w:tcPr>
          <w:p w14:paraId="21C699C7" w14:textId="77777777" w:rsidR="001F7148" w:rsidRDefault="001F7148" w:rsidP="001F7148">
            <w:pPr>
              <w:pStyle w:val="TAL"/>
              <w:rPr>
                <w:rFonts w:cs="Arial"/>
                <w:szCs w:val="18"/>
                <w:lang w:eastAsia="zh-CN"/>
              </w:rPr>
            </w:pPr>
            <w:r>
              <w:rPr>
                <w:rFonts w:cs="Arial"/>
                <w:szCs w:val="18"/>
                <w:lang w:eastAsia="zh-CN"/>
              </w:rPr>
              <w:t>Redundant transmission experience analytics information.</w:t>
            </w:r>
          </w:p>
        </w:tc>
        <w:tc>
          <w:tcPr>
            <w:tcW w:w="2632" w:type="dxa"/>
          </w:tcPr>
          <w:p w14:paraId="5B062362" w14:textId="77777777" w:rsidR="001F7148" w:rsidRDefault="001F7148" w:rsidP="001F7148">
            <w:pPr>
              <w:pStyle w:val="TAL"/>
            </w:pPr>
            <w:r>
              <w:rPr>
                <w:rFonts w:cs="Arial"/>
                <w:szCs w:val="18"/>
              </w:rPr>
              <w:t>RedundantTransmissionExp</w:t>
            </w:r>
          </w:p>
        </w:tc>
      </w:tr>
      <w:tr w:rsidR="001F7148" w14:paraId="33D7073F" w14:textId="77777777" w:rsidTr="007D02A3">
        <w:trPr>
          <w:jc w:val="center"/>
        </w:trPr>
        <w:tc>
          <w:tcPr>
            <w:tcW w:w="2778" w:type="dxa"/>
          </w:tcPr>
          <w:p w14:paraId="2AFF93FA" w14:textId="77777777" w:rsidR="001F7148" w:rsidRDefault="001F7148" w:rsidP="001F7148">
            <w:pPr>
              <w:pStyle w:val="TAL"/>
              <w:rPr>
                <w:lang w:eastAsia="zh-CN"/>
              </w:rPr>
            </w:pPr>
            <w:r>
              <w:t>RedundantTransmissionExpReq</w:t>
            </w:r>
          </w:p>
        </w:tc>
        <w:tc>
          <w:tcPr>
            <w:tcW w:w="1849" w:type="dxa"/>
          </w:tcPr>
          <w:p w14:paraId="29DCB0C5" w14:textId="77777777" w:rsidR="001F7148" w:rsidRDefault="001F7148" w:rsidP="001F7148">
            <w:pPr>
              <w:pStyle w:val="TAL"/>
              <w:rPr>
                <w:rFonts w:cs="Arial"/>
              </w:rPr>
            </w:pPr>
            <w:r>
              <w:rPr>
                <w:rFonts w:cs="Arial"/>
              </w:rPr>
              <w:t>5.1.6.2.56</w:t>
            </w:r>
          </w:p>
        </w:tc>
        <w:tc>
          <w:tcPr>
            <w:tcW w:w="2089" w:type="dxa"/>
          </w:tcPr>
          <w:p w14:paraId="12762BF8" w14:textId="77777777" w:rsidR="001F7148" w:rsidRDefault="001F7148" w:rsidP="001F7148">
            <w:pPr>
              <w:pStyle w:val="TAL"/>
              <w:rPr>
                <w:rFonts w:cs="Arial"/>
                <w:szCs w:val="18"/>
                <w:lang w:eastAsia="zh-CN"/>
              </w:rPr>
            </w:pPr>
            <w:r>
              <w:rPr>
                <w:rFonts w:cs="Arial"/>
                <w:szCs w:val="18"/>
                <w:lang w:eastAsia="zh-CN"/>
              </w:rPr>
              <w:t>Redundant transmission experience analytics requirement.</w:t>
            </w:r>
          </w:p>
        </w:tc>
        <w:tc>
          <w:tcPr>
            <w:tcW w:w="2632" w:type="dxa"/>
          </w:tcPr>
          <w:p w14:paraId="5A81779F" w14:textId="77777777" w:rsidR="001F7148" w:rsidRDefault="001F7148" w:rsidP="001F7148">
            <w:pPr>
              <w:pStyle w:val="TAL"/>
            </w:pPr>
            <w:r>
              <w:rPr>
                <w:rFonts w:cs="Arial"/>
                <w:szCs w:val="18"/>
              </w:rPr>
              <w:t>RedundantTransmissionExp</w:t>
            </w:r>
          </w:p>
        </w:tc>
      </w:tr>
      <w:tr w:rsidR="001F7148" w14:paraId="0C322842" w14:textId="77777777" w:rsidTr="007D02A3">
        <w:trPr>
          <w:jc w:val="center"/>
        </w:trPr>
        <w:tc>
          <w:tcPr>
            <w:tcW w:w="2778" w:type="dxa"/>
          </w:tcPr>
          <w:p w14:paraId="5B3DD8B9" w14:textId="77777777" w:rsidR="001F7148" w:rsidRDefault="001F7148" w:rsidP="001F7148">
            <w:pPr>
              <w:pStyle w:val="TAL"/>
            </w:pPr>
            <w:r>
              <w:t>PduSessionInfo</w:t>
            </w:r>
          </w:p>
        </w:tc>
        <w:tc>
          <w:tcPr>
            <w:tcW w:w="1849" w:type="dxa"/>
          </w:tcPr>
          <w:p w14:paraId="6EB00D11" w14:textId="77777777" w:rsidR="001F7148" w:rsidRDefault="001F7148" w:rsidP="001F7148">
            <w:pPr>
              <w:pStyle w:val="TAL"/>
              <w:rPr>
                <w:rFonts w:cs="Arial"/>
              </w:rPr>
            </w:pPr>
            <w:r>
              <w:rPr>
                <w:rFonts w:cs="Arial"/>
              </w:rPr>
              <w:t>5.1.6.2.74</w:t>
            </w:r>
          </w:p>
        </w:tc>
        <w:tc>
          <w:tcPr>
            <w:tcW w:w="2089" w:type="dxa"/>
          </w:tcPr>
          <w:p w14:paraId="72F23989" w14:textId="77777777" w:rsidR="001F7148" w:rsidRDefault="001F7148" w:rsidP="001F7148">
            <w:pPr>
              <w:pStyle w:val="TAL"/>
              <w:rPr>
                <w:rFonts w:cs="Arial"/>
                <w:szCs w:val="18"/>
                <w:lang w:eastAsia="zh-CN"/>
              </w:rPr>
            </w:pPr>
            <w:r>
              <w:rPr>
                <w:rFonts w:cs="Arial"/>
                <w:szCs w:val="18"/>
                <w:lang w:eastAsia="zh-CN"/>
              </w:rPr>
              <w:t>Represents combination of PDU Session parameters.</w:t>
            </w:r>
          </w:p>
        </w:tc>
        <w:tc>
          <w:tcPr>
            <w:tcW w:w="2632" w:type="dxa"/>
          </w:tcPr>
          <w:p w14:paraId="5196406B" w14:textId="77777777" w:rsidR="001F7148" w:rsidRDefault="001F7148" w:rsidP="001F7148">
            <w:pPr>
              <w:pStyle w:val="TAL"/>
              <w:rPr>
                <w:rFonts w:cs="Arial"/>
                <w:szCs w:val="18"/>
              </w:rPr>
            </w:pPr>
            <w:r>
              <w:rPr>
                <w:rFonts w:cs="Arial"/>
                <w:szCs w:val="18"/>
              </w:rPr>
              <w:t>ServiceExperienceExt2_eNA</w:t>
            </w:r>
          </w:p>
        </w:tc>
      </w:tr>
      <w:tr w:rsidR="001F7148" w14:paraId="22CD8077" w14:textId="77777777" w:rsidTr="007D02A3">
        <w:trPr>
          <w:jc w:val="center"/>
        </w:trPr>
        <w:tc>
          <w:tcPr>
            <w:tcW w:w="2778" w:type="dxa"/>
          </w:tcPr>
          <w:p w14:paraId="7B3F2837" w14:textId="77777777" w:rsidR="001F7148" w:rsidRDefault="001F7148" w:rsidP="001F7148">
            <w:pPr>
              <w:pStyle w:val="TAL"/>
            </w:pPr>
            <w:r>
              <w:t>RelProxInfo</w:t>
            </w:r>
          </w:p>
        </w:tc>
        <w:tc>
          <w:tcPr>
            <w:tcW w:w="1849" w:type="dxa"/>
          </w:tcPr>
          <w:p w14:paraId="40F6C7AE" w14:textId="77777777" w:rsidR="001F7148" w:rsidRDefault="001F7148" w:rsidP="001F7148">
            <w:pPr>
              <w:pStyle w:val="TAL"/>
              <w:rPr>
                <w:rFonts w:cs="Arial"/>
              </w:rPr>
            </w:pPr>
            <w:r>
              <w:rPr>
                <w:rFonts w:hint="eastAsia"/>
                <w:lang w:eastAsia="ja-JP"/>
              </w:rPr>
              <w:t>5</w:t>
            </w:r>
            <w:r>
              <w:rPr>
                <w:lang w:eastAsia="ja-JP"/>
              </w:rPr>
              <w:t>.1.6.2.100</w:t>
            </w:r>
          </w:p>
        </w:tc>
        <w:tc>
          <w:tcPr>
            <w:tcW w:w="2089" w:type="dxa"/>
          </w:tcPr>
          <w:p w14:paraId="5657483C" w14:textId="77777777" w:rsidR="001F7148" w:rsidRDefault="001F7148" w:rsidP="001F7148">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D7B0075" w14:textId="77777777" w:rsidR="001F7148" w:rsidRDefault="001F7148" w:rsidP="001F7148">
            <w:pPr>
              <w:pStyle w:val="TAL"/>
              <w:rPr>
                <w:rFonts w:cs="Arial"/>
                <w:szCs w:val="18"/>
              </w:rPr>
            </w:pPr>
            <w:r>
              <w:rPr>
                <w:lang w:val="en-US" w:eastAsia="zh-CN"/>
              </w:rPr>
              <w:t>RelativeProximity</w:t>
            </w:r>
          </w:p>
        </w:tc>
      </w:tr>
      <w:tr w:rsidR="001F7148" w14:paraId="50BE883B" w14:textId="77777777" w:rsidTr="007D02A3">
        <w:trPr>
          <w:jc w:val="center"/>
        </w:trPr>
        <w:tc>
          <w:tcPr>
            <w:tcW w:w="2778" w:type="dxa"/>
          </w:tcPr>
          <w:p w14:paraId="40C627BA" w14:textId="77777777" w:rsidR="001F7148" w:rsidRDefault="001F7148" w:rsidP="001F7148">
            <w:pPr>
              <w:pStyle w:val="TAL"/>
            </w:pPr>
            <w:r>
              <w:t>RelProxReq</w:t>
            </w:r>
          </w:p>
        </w:tc>
        <w:tc>
          <w:tcPr>
            <w:tcW w:w="1849" w:type="dxa"/>
          </w:tcPr>
          <w:p w14:paraId="0CEEE3E3" w14:textId="77777777" w:rsidR="001F7148" w:rsidRDefault="001F7148" w:rsidP="001F7148">
            <w:pPr>
              <w:pStyle w:val="TAL"/>
              <w:rPr>
                <w:rFonts w:cs="Arial"/>
              </w:rPr>
            </w:pPr>
            <w:r>
              <w:rPr>
                <w:rFonts w:hint="eastAsia"/>
                <w:lang w:eastAsia="ja-JP"/>
              </w:rPr>
              <w:t>5</w:t>
            </w:r>
            <w:r>
              <w:rPr>
                <w:lang w:eastAsia="ja-JP"/>
              </w:rPr>
              <w:t>.1.6.2.99</w:t>
            </w:r>
          </w:p>
        </w:tc>
        <w:tc>
          <w:tcPr>
            <w:tcW w:w="2089" w:type="dxa"/>
          </w:tcPr>
          <w:p w14:paraId="43A942B9" w14:textId="77777777" w:rsidR="001F7148" w:rsidRDefault="001F7148" w:rsidP="001F7148">
            <w:pPr>
              <w:pStyle w:val="TAL"/>
              <w:rPr>
                <w:rFonts w:cs="Arial"/>
                <w:szCs w:val="18"/>
                <w:lang w:eastAsia="zh-CN"/>
              </w:rPr>
            </w:pPr>
            <w:r>
              <w:rPr>
                <w:lang w:val="en-US" w:eastAsia="zh-CN"/>
              </w:rPr>
              <w:t>Relative Proximity analytics requirements.</w:t>
            </w:r>
          </w:p>
        </w:tc>
        <w:tc>
          <w:tcPr>
            <w:tcW w:w="2632" w:type="dxa"/>
          </w:tcPr>
          <w:p w14:paraId="4F718314" w14:textId="77777777" w:rsidR="001F7148" w:rsidRDefault="001F7148" w:rsidP="001F7148">
            <w:pPr>
              <w:pStyle w:val="TAL"/>
              <w:rPr>
                <w:rFonts w:cs="Arial"/>
                <w:szCs w:val="18"/>
              </w:rPr>
            </w:pPr>
            <w:r>
              <w:rPr>
                <w:lang w:val="en-US" w:eastAsia="zh-CN"/>
              </w:rPr>
              <w:t>RelativeProximity</w:t>
            </w:r>
          </w:p>
        </w:tc>
      </w:tr>
      <w:tr w:rsidR="001F7148" w14:paraId="15F7B9E1" w14:textId="77777777" w:rsidTr="007D02A3">
        <w:trPr>
          <w:jc w:val="center"/>
        </w:trPr>
        <w:tc>
          <w:tcPr>
            <w:tcW w:w="2778" w:type="dxa"/>
          </w:tcPr>
          <w:p w14:paraId="387D23D7" w14:textId="77777777" w:rsidR="001F7148" w:rsidRDefault="001F7148" w:rsidP="001F7148">
            <w:pPr>
              <w:pStyle w:val="TAL"/>
            </w:pPr>
            <w:r>
              <w:rPr>
                <w:lang w:eastAsia="zh-CN"/>
              </w:rPr>
              <w:t>ResourceUsageRequirement</w:t>
            </w:r>
          </w:p>
        </w:tc>
        <w:tc>
          <w:tcPr>
            <w:tcW w:w="1849" w:type="dxa"/>
          </w:tcPr>
          <w:p w14:paraId="33D4B1DE" w14:textId="77777777" w:rsidR="001F7148" w:rsidRDefault="001F7148" w:rsidP="001F7148">
            <w:pPr>
              <w:pStyle w:val="TAL"/>
              <w:rPr>
                <w:rFonts w:cs="Arial"/>
              </w:rPr>
            </w:pPr>
            <w:r>
              <w:rPr>
                <w:rFonts w:hint="eastAsia"/>
                <w:lang w:eastAsia="zh-CN"/>
              </w:rPr>
              <w:t>5</w:t>
            </w:r>
            <w:r>
              <w:rPr>
                <w:lang w:eastAsia="zh-CN"/>
              </w:rPr>
              <w:t>.1.6.2.81</w:t>
            </w:r>
          </w:p>
        </w:tc>
        <w:tc>
          <w:tcPr>
            <w:tcW w:w="2089" w:type="dxa"/>
          </w:tcPr>
          <w:p w14:paraId="01B8656C" w14:textId="77777777" w:rsidR="001F7148" w:rsidRDefault="001F7148" w:rsidP="001F7148">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A17968F" w14:textId="77777777" w:rsidR="001F7148" w:rsidRDefault="001F7148" w:rsidP="001F7148">
            <w:pPr>
              <w:pStyle w:val="TAL"/>
              <w:rPr>
                <w:rFonts w:cs="Arial"/>
                <w:szCs w:val="18"/>
              </w:rPr>
            </w:pPr>
            <w:r>
              <w:t>NetworkPerformance</w:t>
            </w:r>
            <w:r>
              <w:rPr>
                <w:lang w:eastAsia="zh-CN"/>
              </w:rPr>
              <w:t>Ext_AIML</w:t>
            </w:r>
          </w:p>
        </w:tc>
      </w:tr>
      <w:tr w:rsidR="001F7148" w14:paraId="5DA9212B" w14:textId="77777777" w:rsidTr="007D02A3">
        <w:trPr>
          <w:jc w:val="center"/>
        </w:trPr>
        <w:tc>
          <w:tcPr>
            <w:tcW w:w="2778" w:type="dxa"/>
          </w:tcPr>
          <w:p w14:paraId="5BA2B39E" w14:textId="77777777" w:rsidR="001F7148" w:rsidRDefault="001F7148" w:rsidP="001F7148">
            <w:pPr>
              <w:pStyle w:val="TAL"/>
              <w:rPr>
                <w:lang w:eastAsia="zh-CN"/>
              </w:rPr>
            </w:pPr>
            <w:r>
              <w:rPr>
                <w:lang w:eastAsia="zh-CN"/>
              </w:rPr>
              <w:t>RoamingInfo</w:t>
            </w:r>
          </w:p>
        </w:tc>
        <w:tc>
          <w:tcPr>
            <w:tcW w:w="1849" w:type="dxa"/>
          </w:tcPr>
          <w:p w14:paraId="0BD1AE29" w14:textId="77777777" w:rsidR="001F7148" w:rsidRDefault="001F7148" w:rsidP="001F7148">
            <w:pPr>
              <w:pStyle w:val="TAL"/>
              <w:rPr>
                <w:lang w:eastAsia="zh-CN"/>
              </w:rPr>
            </w:pPr>
            <w:r>
              <w:rPr>
                <w:lang w:eastAsia="zh-CN"/>
              </w:rPr>
              <w:t>5.1.6.2.106</w:t>
            </w:r>
          </w:p>
        </w:tc>
        <w:tc>
          <w:tcPr>
            <w:tcW w:w="2089" w:type="dxa"/>
          </w:tcPr>
          <w:p w14:paraId="061314BE" w14:textId="77777777" w:rsidR="001F7148" w:rsidRDefault="001F7148" w:rsidP="001F7148">
            <w:pPr>
              <w:pStyle w:val="TAL"/>
              <w:rPr>
                <w:lang w:eastAsia="zh-CN"/>
              </w:rPr>
            </w:pPr>
            <w:r>
              <w:rPr>
                <w:lang w:eastAsia="zh-CN"/>
              </w:rPr>
              <w:t>Contains information related to roaming analytics.</w:t>
            </w:r>
          </w:p>
        </w:tc>
        <w:tc>
          <w:tcPr>
            <w:tcW w:w="2632" w:type="dxa"/>
          </w:tcPr>
          <w:p w14:paraId="250F7931" w14:textId="77777777" w:rsidR="001F7148" w:rsidRDefault="001F7148" w:rsidP="001F7148">
            <w:pPr>
              <w:pStyle w:val="TAL"/>
            </w:pPr>
            <w:r>
              <w:rPr>
                <w:rFonts w:cs="Arial"/>
                <w:szCs w:val="18"/>
              </w:rPr>
              <w:t>RoamingAnalytics</w:t>
            </w:r>
          </w:p>
        </w:tc>
      </w:tr>
      <w:tr w:rsidR="001F7148" w14:paraId="0DA416AA" w14:textId="77777777" w:rsidTr="007D02A3">
        <w:trPr>
          <w:jc w:val="center"/>
        </w:trPr>
        <w:tc>
          <w:tcPr>
            <w:tcW w:w="2778" w:type="dxa"/>
          </w:tcPr>
          <w:p w14:paraId="3C6A5CB1" w14:textId="77777777" w:rsidR="001F7148" w:rsidRDefault="001F7148" w:rsidP="001F7148">
            <w:pPr>
              <w:pStyle w:val="TAL"/>
              <w:rPr>
                <w:lang w:eastAsia="zh-CN"/>
              </w:rPr>
            </w:pPr>
            <w:r>
              <w:t>ServiceExperienceInfo</w:t>
            </w:r>
          </w:p>
        </w:tc>
        <w:tc>
          <w:tcPr>
            <w:tcW w:w="1849" w:type="dxa"/>
          </w:tcPr>
          <w:p w14:paraId="5772C59F" w14:textId="77777777" w:rsidR="001F7148" w:rsidRDefault="001F7148" w:rsidP="001F7148">
            <w:pPr>
              <w:pStyle w:val="TAL"/>
              <w:rPr>
                <w:lang w:eastAsia="zh-CN"/>
              </w:rPr>
            </w:pPr>
            <w:r>
              <w:rPr>
                <w:rFonts w:cs="Arial"/>
              </w:rPr>
              <w:t>5.1.6.2.24</w:t>
            </w:r>
          </w:p>
        </w:tc>
        <w:tc>
          <w:tcPr>
            <w:tcW w:w="2089" w:type="dxa"/>
          </w:tcPr>
          <w:p w14:paraId="69143E00" w14:textId="77777777" w:rsidR="001F7148" w:rsidRDefault="001F7148" w:rsidP="001F7148">
            <w:pPr>
              <w:pStyle w:val="TAL"/>
              <w:rPr>
                <w:rFonts w:cs="Arial"/>
                <w:szCs w:val="18"/>
              </w:rPr>
            </w:pPr>
          </w:p>
        </w:tc>
        <w:tc>
          <w:tcPr>
            <w:tcW w:w="2632" w:type="dxa"/>
          </w:tcPr>
          <w:p w14:paraId="489B6CA7" w14:textId="77777777" w:rsidR="001F7148" w:rsidRDefault="001F7148" w:rsidP="001F7148">
            <w:pPr>
              <w:pStyle w:val="TAL"/>
              <w:rPr>
                <w:rFonts w:cs="Arial"/>
                <w:szCs w:val="18"/>
              </w:rPr>
            </w:pPr>
            <w:r>
              <w:rPr>
                <w:rFonts w:eastAsia="Batang"/>
              </w:rPr>
              <w:t>ServiceExperience</w:t>
            </w:r>
          </w:p>
        </w:tc>
      </w:tr>
      <w:tr w:rsidR="001F7148" w14:paraId="521DE479" w14:textId="77777777" w:rsidTr="007D02A3">
        <w:trPr>
          <w:jc w:val="center"/>
        </w:trPr>
        <w:tc>
          <w:tcPr>
            <w:tcW w:w="2778" w:type="dxa"/>
          </w:tcPr>
          <w:p w14:paraId="6B0642FC" w14:textId="77777777" w:rsidR="001F7148" w:rsidRDefault="001F7148" w:rsidP="001F7148">
            <w:pPr>
              <w:pStyle w:val="TAL"/>
              <w:rPr>
                <w:lang w:eastAsia="zh-CN"/>
              </w:rPr>
            </w:pPr>
            <w:r>
              <w:rPr>
                <w:lang w:eastAsia="zh-CN"/>
              </w:rPr>
              <w:t>Supi</w:t>
            </w:r>
          </w:p>
        </w:tc>
        <w:tc>
          <w:tcPr>
            <w:tcW w:w="1849" w:type="dxa"/>
          </w:tcPr>
          <w:p w14:paraId="6A44A578" w14:textId="77777777" w:rsidR="001F7148" w:rsidRDefault="001F7148" w:rsidP="001F7148">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68CEA65" w14:textId="77777777" w:rsidR="001F7148" w:rsidRDefault="001F7148" w:rsidP="001F7148">
            <w:pPr>
              <w:pStyle w:val="TAL"/>
              <w:rPr>
                <w:rFonts w:cs="Arial"/>
                <w:szCs w:val="18"/>
              </w:rPr>
            </w:pPr>
            <w:r>
              <w:rPr>
                <w:rFonts w:cs="Arial"/>
                <w:szCs w:val="18"/>
              </w:rPr>
              <w:t>Identifies the UE.</w:t>
            </w:r>
          </w:p>
        </w:tc>
        <w:tc>
          <w:tcPr>
            <w:tcW w:w="2632" w:type="dxa"/>
          </w:tcPr>
          <w:p w14:paraId="470923EB" w14:textId="77777777" w:rsidR="001F7148" w:rsidRDefault="001F7148" w:rsidP="001F7148">
            <w:pPr>
              <w:pStyle w:val="TAL"/>
              <w:rPr>
                <w:rFonts w:cs="Arial"/>
                <w:szCs w:val="18"/>
              </w:rPr>
            </w:pPr>
            <w:r>
              <w:rPr>
                <w:rFonts w:cs="Arial"/>
                <w:szCs w:val="18"/>
              </w:rPr>
              <w:t>ServiceExperience,</w:t>
            </w:r>
          </w:p>
          <w:p w14:paraId="44B3D88B" w14:textId="77777777" w:rsidR="001F7148" w:rsidRDefault="001F7148" w:rsidP="001F7148">
            <w:pPr>
              <w:pStyle w:val="TAL"/>
              <w:rPr>
                <w:rFonts w:cs="Arial"/>
                <w:szCs w:val="18"/>
              </w:rPr>
            </w:pPr>
            <w:r>
              <w:rPr>
                <w:rFonts w:cs="Arial"/>
                <w:szCs w:val="18"/>
              </w:rPr>
              <w:t>NfLoad</w:t>
            </w:r>
          </w:p>
          <w:p w14:paraId="42873519" w14:textId="77777777" w:rsidR="001F7148" w:rsidRDefault="001F7148" w:rsidP="001F7148">
            <w:pPr>
              <w:pStyle w:val="TAL"/>
              <w:rPr>
                <w:rFonts w:cs="Arial"/>
                <w:szCs w:val="18"/>
              </w:rPr>
            </w:pPr>
            <w:r>
              <w:rPr>
                <w:rFonts w:cs="Arial"/>
                <w:szCs w:val="18"/>
              </w:rPr>
              <w:t>NetworkPerformance</w:t>
            </w:r>
          </w:p>
          <w:p w14:paraId="580CC970" w14:textId="77777777" w:rsidR="001F7148" w:rsidRDefault="001F7148" w:rsidP="001F7148">
            <w:pPr>
              <w:pStyle w:val="TAL"/>
              <w:rPr>
                <w:rFonts w:cs="Arial"/>
                <w:szCs w:val="18"/>
              </w:rPr>
            </w:pPr>
            <w:r>
              <w:rPr>
                <w:rFonts w:cs="Arial"/>
                <w:szCs w:val="18"/>
              </w:rPr>
              <w:t>UserDataCongestion</w:t>
            </w:r>
          </w:p>
          <w:p w14:paraId="7D98A0DB" w14:textId="77777777" w:rsidR="001F7148" w:rsidRDefault="001F7148" w:rsidP="001F7148">
            <w:pPr>
              <w:pStyle w:val="TAL"/>
              <w:rPr>
                <w:rFonts w:cs="Arial"/>
                <w:szCs w:val="18"/>
              </w:rPr>
            </w:pPr>
            <w:r>
              <w:rPr>
                <w:rFonts w:cs="Arial"/>
                <w:szCs w:val="18"/>
              </w:rPr>
              <w:t>UeMobility</w:t>
            </w:r>
          </w:p>
          <w:p w14:paraId="635FE339" w14:textId="77777777" w:rsidR="001F7148" w:rsidRDefault="001F7148" w:rsidP="001F7148">
            <w:pPr>
              <w:pStyle w:val="TAL"/>
              <w:rPr>
                <w:rFonts w:cs="Arial"/>
                <w:szCs w:val="18"/>
              </w:rPr>
            </w:pPr>
            <w:r>
              <w:rPr>
                <w:rFonts w:cs="Arial"/>
                <w:szCs w:val="18"/>
              </w:rPr>
              <w:t>UeCommunication</w:t>
            </w:r>
          </w:p>
          <w:p w14:paraId="709CF0AC" w14:textId="77777777" w:rsidR="001F7148" w:rsidRDefault="001F7148" w:rsidP="001F7148">
            <w:pPr>
              <w:pStyle w:val="TAL"/>
              <w:rPr>
                <w:rFonts w:eastAsia="Batang"/>
              </w:rPr>
            </w:pPr>
            <w:r>
              <w:rPr>
                <w:rFonts w:cs="Arial"/>
                <w:szCs w:val="18"/>
              </w:rPr>
              <w:t>AbnormalBehaviour</w:t>
            </w:r>
            <w:r>
              <w:rPr>
                <w:rFonts w:eastAsia="Batang"/>
              </w:rPr>
              <w:t xml:space="preserve"> </w:t>
            </w:r>
          </w:p>
          <w:p w14:paraId="4FC9F710" w14:textId="77777777" w:rsidR="001F7148" w:rsidRDefault="001F7148" w:rsidP="001F7148">
            <w:pPr>
              <w:pStyle w:val="TAL"/>
              <w:rPr>
                <w:lang w:eastAsia="zh-CN"/>
              </w:rPr>
            </w:pPr>
            <w:r>
              <w:rPr>
                <w:rFonts w:hint="eastAsia"/>
                <w:lang w:eastAsia="zh-CN"/>
              </w:rPr>
              <w:t>S</w:t>
            </w:r>
            <w:r>
              <w:rPr>
                <w:lang w:eastAsia="zh-CN"/>
              </w:rPr>
              <w:t>MCCE</w:t>
            </w:r>
          </w:p>
          <w:p w14:paraId="1217EEF7" w14:textId="77777777" w:rsidR="001F7148" w:rsidRDefault="001F7148" w:rsidP="001F7148">
            <w:pPr>
              <w:pStyle w:val="TAL"/>
              <w:rPr>
                <w:rFonts w:cs="Arial"/>
                <w:lang w:eastAsia="zh-CN"/>
              </w:rPr>
            </w:pPr>
            <w:r>
              <w:rPr>
                <w:rFonts w:cs="Arial"/>
                <w:lang w:eastAsia="zh-CN"/>
              </w:rPr>
              <w:t>Dispersion</w:t>
            </w:r>
          </w:p>
          <w:p w14:paraId="3B373E84" w14:textId="77777777" w:rsidR="001F7148" w:rsidRDefault="001F7148" w:rsidP="001F7148">
            <w:pPr>
              <w:pStyle w:val="TAL"/>
              <w:rPr>
                <w:rFonts w:eastAsia="Batang"/>
              </w:rPr>
            </w:pPr>
            <w:r>
              <w:rPr>
                <w:rFonts w:eastAsia="Batang"/>
              </w:rPr>
              <w:t>RedundantTransmissionExp</w:t>
            </w:r>
          </w:p>
          <w:p w14:paraId="51661E0D" w14:textId="77777777" w:rsidR="001F7148" w:rsidRDefault="001F7148" w:rsidP="001F7148">
            <w:pPr>
              <w:pStyle w:val="TAL"/>
              <w:rPr>
                <w:lang w:eastAsia="ja-JP"/>
              </w:rPr>
            </w:pPr>
            <w:r>
              <w:rPr>
                <w:rFonts w:eastAsia="Batang"/>
              </w:rPr>
              <w:t>WlanPerformance</w:t>
            </w:r>
          </w:p>
          <w:p w14:paraId="559BB93B" w14:textId="77777777" w:rsidR="001F7148" w:rsidRDefault="001F7148" w:rsidP="001F7148">
            <w:pPr>
              <w:pStyle w:val="TAL"/>
              <w:rPr>
                <w:rFonts w:cs="Arial"/>
                <w:szCs w:val="18"/>
              </w:rPr>
            </w:pPr>
            <w:r>
              <w:rPr>
                <w:lang w:eastAsia="zh-CN"/>
              </w:rPr>
              <w:t>E2eDataVolTransTime</w:t>
            </w:r>
          </w:p>
        </w:tc>
      </w:tr>
      <w:tr w:rsidR="001F7148" w14:paraId="5823460E" w14:textId="77777777" w:rsidTr="007D02A3">
        <w:trPr>
          <w:jc w:val="center"/>
        </w:trPr>
        <w:tc>
          <w:tcPr>
            <w:tcW w:w="2778" w:type="dxa"/>
          </w:tcPr>
          <w:p w14:paraId="5FD2E034" w14:textId="77777777" w:rsidR="001F7148" w:rsidRDefault="001F7148" w:rsidP="001F7148">
            <w:pPr>
              <w:pStyle w:val="TAL"/>
            </w:pPr>
            <w:r>
              <w:rPr>
                <w:lang w:eastAsia="zh-CN"/>
              </w:rPr>
              <w:t>SupportedFeatures</w:t>
            </w:r>
          </w:p>
        </w:tc>
        <w:tc>
          <w:tcPr>
            <w:tcW w:w="1849" w:type="dxa"/>
          </w:tcPr>
          <w:p w14:paraId="37F01A76" w14:textId="77777777" w:rsidR="001F7148" w:rsidRDefault="001F7148" w:rsidP="001F7148">
            <w:pPr>
              <w:pStyle w:val="TAL"/>
            </w:pPr>
            <w:r>
              <w:t>3GPP TS 29.571 [8]</w:t>
            </w:r>
          </w:p>
        </w:tc>
        <w:tc>
          <w:tcPr>
            <w:tcW w:w="2089" w:type="dxa"/>
          </w:tcPr>
          <w:p w14:paraId="1133E61B" w14:textId="77777777" w:rsidR="001F7148" w:rsidRDefault="001F7148" w:rsidP="001F7148">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F0F46FE" w14:textId="77777777" w:rsidR="001F7148" w:rsidRDefault="001F7148" w:rsidP="001F7148">
            <w:pPr>
              <w:pStyle w:val="TAL"/>
              <w:rPr>
                <w:rFonts w:cs="Arial"/>
                <w:szCs w:val="18"/>
              </w:rPr>
            </w:pPr>
          </w:p>
        </w:tc>
      </w:tr>
      <w:tr w:rsidR="001F7148" w14:paraId="033AD767" w14:textId="77777777" w:rsidTr="007D02A3">
        <w:trPr>
          <w:jc w:val="center"/>
        </w:trPr>
        <w:tc>
          <w:tcPr>
            <w:tcW w:w="2778" w:type="dxa"/>
          </w:tcPr>
          <w:p w14:paraId="5C436160" w14:textId="77777777" w:rsidR="001F7148" w:rsidRDefault="001F7148" w:rsidP="001F7148">
            <w:pPr>
              <w:pStyle w:val="TAL"/>
              <w:rPr>
                <w:lang w:eastAsia="zh-CN"/>
              </w:rPr>
            </w:pPr>
            <w:r>
              <w:rPr>
                <w:lang w:eastAsia="zh-CN"/>
              </w:rPr>
              <w:t>Snssai</w:t>
            </w:r>
          </w:p>
        </w:tc>
        <w:tc>
          <w:tcPr>
            <w:tcW w:w="1849" w:type="dxa"/>
          </w:tcPr>
          <w:p w14:paraId="1FFB74FF" w14:textId="77777777" w:rsidR="001F7148" w:rsidRDefault="001F7148" w:rsidP="001F7148">
            <w:pPr>
              <w:pStyle w:val="TAL"/>
            </w:pPr>
            <w:r>
              <w:t>3GPP TS 29.571 [8]</w:t>
            </w:r>
          </w:p>
        </w:tc>
        <w:tc>
          <w:tcPr>
            <w:tcW w:w="2089" w:type="dxa"/>
          </w:tcPr>
          <w:p w14:paraId="0CC41B4E" w14:textId="77777777" w:rsidR="001F7148" w:rsidRDefault="001F7148" w:rsidP="001F7148">
            <w:pPr>
              <w:pStyle w:val="TAL"/>
              <w:rPr>
                <w:rFonts w:cs="Arial"/>
                <w:szCs w:val="18"/>
              </w:rPr>
            </w:pPr>
          </w:p>
        </w:tc>
        <w:tc>
          <w:tcPr>
            <w:tcW w:w="2632" w:type="dxa"/>
          </w:tcPr>
          <w:p w14:paraId="5A582972" w14:textId="77777777" w:rsidR="001F7148" w:rsidRDefault="001F7148" w:rsidP="001F7148">
            <w:pPr>
              <w:pStyle w:val="TAL"/>
              <w:rPr>
                <w:rFonts w:cs="Arial"/>
                <w:szCs w:val="18"/>
              </w:rPr>
            </w:pPr>
          </w:p>
        </w:tc>
      </w:tr>
      <w:tr w:rsidR="001F7148" w14:paraId="654F5A75" w14:textId="77777777" w:rsidTr="007D02A3">
        <w:trPr>
          <w:jc w:val="center"/>
        </w:trPr>
        <w:tc>
          <w:tcPr>
            <w:tcW w:w="2778" w:type="dxa"/>
          </w:tcPr>
          <w:p w14:paraId="03664DDC" w14:textId="77777777" w:rsidR="001F7148" w:rsidRDefault="001F7148" w:rsidP="001F7148">
            <w:pPr>
              <w:pStyle w:val="TAL"/>
              <w:rPr>
                <w:lang w:eastAsia="zh-CN"/>
              </w:rPr>
            </w:pPr>
            <w:r>
              <w:rPr>
                <w:lang w:eastAsia="zh-CN"/>
              </w:rPr>
              <w:lastRenderedPageBreak/>
              <w:t>SliceLoadLevelInformation</w:t>
            </w:r>
          </w:p>
        </w:tc>
        <w:tc>
          <w:tcPr>
            <w:tcW w:w="1849" w:type="dxa"/>
          </w:tcPr>
          <w:p w14:paraId="06C59053" w14:textId="77777777" w:rsidR="001F7148" w:rsidRDefault="001F7148" w:rsidP="001F7148">
            <w:pPr>
              <w:pStyle w:val="TAL"/>
            </w:pPr>
            <w:r>
              <w:t>5.1.6.2.6</w:t>
            </w:r>
          </w:p>
        </w:tc>
        <w:tc>
          <w:tcPr>
            <w:tcW w:w="2089" w:type="dxa"/>
          </w:tcPr>
          <w:p w14:paraId="643E6861" w14:textId="77777777" w:rsidR="001F7148" w:rsidRDefault="001F7148" w:rsidP="001F7148">
            <w:pPr>
              <w:pStyle w:val="TAL"/>
              <w:rPr>
                <w:rFonts w:cs="Arial"/>
                <w:szCs w:val="18"/>
              </w:rPr>
            </w:pPr>
          </w:p>
        </w:tc>
        <w:tc>
          <w:tcPr>
            <w:tcW w:w="2632" w:type="dxa"/>
          </w:tcPr>
          <w:p w14:paraId="49373093" w14:textId="77777777" w:rsidR="001F7148" w:rsidRDefault="001F7148" w:rsidP="001F7148">
            <w:pPr>
              <w:pStyle w:val="TAL"/>
              <w:rPr>
                <w:rFonts w:cs="Arial"/>
                <w:szCs w:val="18"/>
              </w:rPr>
            </w:pPr>
          </w:p>
        </w:tc>
      </w:tr>
      <w:tr w:rsidR="001F7148" w14:paraId="29098B6F" w14:textId="77777777" w:rsidTr="007D02A3">
        <w:trPr>
          <w:jc w:val="center"/>
        </w:trPr>
        <w:tc>
          <w:tcPr>
            <w:tcW w:w="2778" w:type="dxa"/>
          </w:tcPr>
          <w:p w14:paraId="304E194A" w14:textId="77777777" w:rsidR="001F7148" w:rsidRDefault="001F7148" w:rsidP="001F7148">
            <w:pPr>
              <w:pStyle w:val="TAL"/>
              <w:rPr>
                <w:lang w:eastAsia="zh-CN"/>
              </w:rPr>
            </w:pPr>
            <w:r>
              <w:rPr>
                <w:lang w:eastAsia="zh-CN"/>
              </w:rPr>
              <w:t>TargetUeInformation</w:t>
            </w:r>
          </w:p>
        </w:tc>
        <w:tc>
          <w:tcPr>
            <w:tcW w:w="1849" w:type="dxa"/>
          </w:tcPr>
          <w:p w14:paraId="3F2CFD1B" w14:textId="77777777" w:rsidR="001F7148" w:rsidRDefault="001F7148" w:rsidP="001F7148">
            <w:pPr>
              <w:pStyle w:val="TAL"/>
            </w:pPr>
            <w:r>
              <w:t>5.1.6.2.8</w:t>
            </w:r>
          </w:p>
        </w:tc>
        <w:tc>
          <w:tcPr>
            <w:tcW w:w="2089" w:type="dxa"/>
          </w:tcPr>
          <w:p w14:paraId="3BF6CAC0" w14:textId="77777777" w:rsidR="001F7148" w:rsidRDefault="001F7148" w:rsidP="001F7148">
            <w:pPr>
              <w:pStyle w:val="TAL"/>
              <w:rPr>
                <w:rFonts w:cs="Arial"/>
                <w:szCs w:val="18"/>
              </w:rPr>
            </w:pPr>
            <w:r>
              <w:rPr>
                <w:rFonts w:cs="Arial"/>
                <w:szCs w:val="18"/>
              </w:rPr>
              <w:t>Identifies the target UE information.</w:t>
            </w:r>
          </w:p>
        </w:tc>
        <w:tc>
          <w:tcPr>
            <w:tcW w:w="2632" w:type="dxa"/>
          </w:tcPr>
          <w:p w14:paraId="05CD0EB5" w14:textId="77777777" w:rsidR="001F7148" w:rsidRDefault="001F7148" w:rsidP="001F7148">
            <w:pPr>
              <w:pStyle w:val="TAL"/>
              <w:rPr>
                <w:rFonts w:cs="Arial"/>
                <w:szCs w:val="18"/>
              </w:rPr>
            </w:pPr>
            <w:r>
              <w:rPr>
                <w:rFonts w:cs="Arial"/>
                <w:szCs w:val="18"/>
              </w:rPr>
              <w:t>ServiceExperience</w:t>
            </w:r>
          </w:p>
          <w:p w14:paraId="26B9D8E6" w14:textId="77777777" w:rsidR="001F7148" w:rsidRDefault="001F7148" w:rsidP="001F7148">
            <w:pPr>
              <w:pStyle w:val="TAL"/>
              <w:rPr>
                <w:rFonts w:cs="Arial"/>
                <w:szCs w:val="18"/>
              </w:rPr>
            </w:pPr>
            <w:r>
              <w:rPr>
                <w:rFonts w:cs="Arial"/>
                <w:szCs w:val="18"/>
              </w:rPr>
              <w:t>NfLoad</w:t>
            </w:r>
          </w:p>
          <w:p w14:paraId="42C2AA4C" w14:textId="77777777" w:rsidR="001F7148" w:rsidRDefault="001F7148" w:rsidP="001F7148">
            <w:pPr>
              <w:pStyle w:val="TAL"/>
              <w:rPr>
                <w:rFonts w:cs="Arial"/>
                <w:szCs w:val="18"/>
              </w:rPr>
            </w:pPr>
            <w:r>
              <w:rPr>
                <w:rFonts w:cs="Arial"/>
                <w:szCs w:val="18"/>
              </w:rPr>
              <w:t>NetworkPerformance</w:t>
            </w:r>
          </w:p>
          <w:p w14:paraId="410C0F09" w14:textId="77777777" w:rsidR="001F7148" w:rsidRDefault="001F7148" w:rsidP="001F7148">
            <w:pPr>
              <w:pStyle w:val="TAL"/>
              <w:rPr>
                <w:rFonts w:cs="Arial"/>
                <w:szCs w:val="18"/>
              </w:rPr>
            </w:pPr>
            <w:r>
              <w:rPr>
                <w:rFonts w:cs="Arial"/>
                <w:szCs w:val="18"/>
              </w:rPr>
              <w:t>UserDataCongestion</w:t>
            </w:r>
          </w:p>
          <w:p w14:paraId="06A9958E" w14:textId="77777777" w:rsidR="001F7148" w:rsidRDefault="001F7148" w:rsidP="001F7148">
            <w:pPr>
              <w:pStyle w:val="TAL"/>
              <w:rPr>
                <w:rFonts w:cs="Arial"/>
                <w:szCs w:val="18"/>
              </w:rPr>
            </w:pPr>
            <w:r>
              <w:rPr>
                <w:rFonts w:cs="Arial"/>
                <w:szCs w:val="18"/>
              </w:rPr>
              <w:t>UeMobility</w:t>
            </w:r>
          </w:p>
          <w:p w14:paraId="32DB0E6D" w14:textId="77777777" w:rsidR="001F7148" w:rsidRDefault="001F7148" w:rsidP="001F7148">
            <w:pPr>
              <w:pStyle w:val="TAL"/>
            </w:pPr>
            <w:r>
              <w:rPr>
                <w:rFonts w:cs="Arial"/>
                <w:szCs w:val="18"/>
              </w:rPr>
              <w:t>UeCommunication</w:t>
            </w:r>
          </w:p>
          <w:p w14:paraId="18C53B06" w14:textId="77777777" w:rsidR="001F7148" w:rsidRDefault="001F7148" w:rsidP="001F7148">
            <w:pPr>
              <w:pStyle w:val="TAL"/>
              <w:rPr>
                <w:rFonts w:cs="Arial"/>
                <w:szCs w:val="18"/>
              </w:rPr>
            </w:pPr>
            <w:r>
              <w:rPr>
                <w:rFonts w:cs="Arial"/>
                <w:szCs w:val="18"/>
              </w:rPr>
              <w:t>AbnormalBehaviour</w:t>
            </w:r>
          </w:p>
          <w:p w14:paraId="61761D55" w14:textId="77777777" w:rsidR="001F7148" w:rsidRDefault="001F7148" w:rsidP="001F7148">
            <w:pPr>
              <w:pStyle w:val="TAL"/>
              <w:rPr>
                <w:lang w:eastAsia="zh-CN"/>
              </w:rPr>
            </w:pPr>
            <w:r>
              <w:rPr>
                <w:rFonts w:cs="Arial"/>
                <w:szCs w:val="18"/>
              </w:rPr>
              <w:t>QoSSustainability</w:t>
            </w:r>
          </w:p>
          <w:p w14:paraId="0B504303" w14:textId="77777777" w:rsidR="001F7148" w:rsidRDefault="001F7148" w:rsidP="001F7148">
            <w:pPr>
              <w:pStyle w:val="TAL"/>
              <w:rPr>
                <w:rFonts w:cs="Arial"/>
                <w:lang w:eastAsia="zh-CN"/>
              </w:rPr>
            </w:pPr>
            <w:r>
              <w:rPr>
                <w:rFonts w:cs="Arial"/>
                <w:lang w:eastAsia="zh-CN"/>
              </w:rPr>
              <w:t>Dispersion</w:t>
            </w:r>
          </w:p>
          <w:p w14:paraId="21278A9B" w14:textId="77777777" w:rsidR="001F7148" w:rsidRDefault="001F7148" w:rsidP="001F7148">
            <w:pPr>
              <w:pStyle w:val="TAL"/>
              <w:rPr>
                <w:rFonts w:eastAsia="Batang"/>
              </w:rPr>
            </w:pPr>
            <w:r>
              <w:rPr>
                <w:rFonts w:eastAsia="Batang"/>
              </w:rPr>
              <w:t>RedundantTransmissionExp</w:t>
            </w:r>
          </w:p>
          <w:p w14:paraId="04FD1ED9" w14:textId="77777777" w:rsidR="001F7148" w:rsidRDefault="001F7148" w:rsidP="001F7148">
            <w:pPr>
              <w:pStyle w:val="TAL"/>
              <w:rPr>
                <w:rFonts w:cs="Arial"/>
                <w:szCs w:val="18"/>
              </w:rPr>
            </w:pPr>
            <w:r>
              <w:rPr>
                <w:rFonts w:eastAsia="Batang"/>
              </w:rPr>
              <w:t>WlanPerformance</w:t>
            </w:r>
          </w:p>
          <w:p w14:paraId="7D9529B2" w14:textId="77777777" w:rsidR="001F7148" w:rsidRDefault="001F7148" w:rsidP="001F7148">
            <w:pPr>
              <w:pStyle w:val="TAL"/>
              <w:rPr>
                <w:rFonts w:cs="Arial"/>
                <w:szCs w:val="18"/>
                <w:lang w:eastAsia="ja-JP"/>
              </w:rPr>
            </w:pPr>
            <w:r>
              <w:rPr>
                <w:rFonts w:cs="Arial" w:hint="eastAsia"/>
                <w:szCs w:val="18"/>
                <w:lang w:eastAsia="ja-JP"/>
              </w:rPr>
              <w:t>S</w:t>
            </w:r>
            <w:r>
              <w:rPr>
                <w:rFonts w:cs="Arial"/>
                <w:szCs w:val="18"/>
                <w:lang w:eastAsia="ja-JP"/>
              </w:rPr>
              <w:t>MCCE</w:t>
            </w:r>
          </w:p>
          <w:p w14:paraId="5E6D7AB6" w14:textId="77777777" w:rsidR="001F7148" w:rsidRDefault="001F7148" w:rsidP="001F7148">
            <w:pPr>
              <w:pStyle w:val="TAL"/>
              <w:rPr>
                <w:rFonts w:cs="Arial"/>
                <w:szCs w:val="18"/>
              </w:rPr>
            </w:pPr>
            <w:r>
              <w:rPr>
                <w:rFonts w:hint="eastAsia"/>
                <w:lang w:eastAsia="zh-CN"/>
              </w:rPr>
              <w:t>Dn</w:t>
            </w:r>
            <w:r>
              <w:t>Performance</w:t>
            </w:r>
          </w:p>
        </w:tc>
      </w:tr>
      <w:tr w:rsidR="001F7148" w14:paraId="0A67A6E8" w14:textId="77777777" w:rsidTr="007D02A3">
        <w:trPr>
          <w:jc w:val="center"/>
        </w:trPr>
        <w:tc>
          <w:tcPr>
            <w:tcW w:w="2778" w:type="dxa"/>
          </w:tcPr>
          <w:p w14:paraId="6E36E9B4" w14:textId="77777777" w:rsidR="001F7148" w:rsidRDefault="001F7148" w:rsidP="001F7148">
            <w:pPr>
              <w:pStyle w:val="TAL"/>
              <w:rPr>
                <w:lang w:eastAsia="zh-CN"/>
              </w:rPr>
            </w:pPr>
            <w:r>
              <w:rPr>
                <w:lang w:eastAsia="zh-CN"/>
              </w:rPr>
              <w:t>UeCommunication</w:t>
            </w:r>
          </w:p>
        </w:tc>
        <w:tc>
          <w:tcPr>
            <w:tcW w:w="1849" w:type="dxa"/>
          </w:tcPr>
          <w:p w14:paraId="4BB08A10" w14:textId="77777777" w:rsidR="001F7148" w:rsidRDefault="001F7148" w:rsidP="001F7148">
            <w:pPr>
              <w:pStyle w:val="TAL"/>
            </w:pPr>
            <w:r>
              <w:rPr>
                <w:lang w:eastAsia="zh-CN"/>
              </w:rPr>
              <w:t>5.1.6.2.13</w:t>
            </w:r>
          </w:p>
        </w:tc>
        <w:tc>
          <w:tcPr>
            <w:tcW w:w="2089" w:type="dxa"/>
          </w:tcPr>
          <w:p w14:paraId="4EAD6266" w14:textId="77777777" w:rsidR="001F7148" w:rsidRDefault="001F7148" w:rsidP="001F7148">
            <w:pPr>
              <w:pStyle w:val="TAL"/>
              <w:rPr>
                <w:rFonts w:cs="Arial"/>
                <w:szCs w:val="18"/>
              </w:rPr>
            </w:pPr>
          </w:p>
        </w:tc>
        <w:tc>
          <w:tcPr>
            <w:tcW w:w="2632" w:type="dxa"/>
          </w:tcPr>
          <w:p w14:paraId="6CA4D40B" w14:textId="77777777" w:rsidR="001F7148" w:rsidRDefault="001F7148" w:rsidP="001F7148">
            <w:pPr>
              <w:pStyle w:val="TAL"/>
              <w:rPr>
                <w:rFonts w:cs="Arial"/>
                <w:szCs w:val="18"/>
              </w:rPr>
            </w:pPr>
            <w:r>
              <w:rPr>
                <w:rFonts w:cs="Arial"/>
                <w:szCs w:val="18"/>
              </w:rPr>
              <w:t>UeCommunication</w:t>
            </w:r>
          </w:p>
        </w:tc>
      </w:tr>
      <w:tr w:rsidR="001F7148" w14:paraId="570951B4" w14:textId="77777777" w:rsidTr="007D02A3">
        <w:trPr>
          <w:jc w:val="center"/>
        </w:trPr>
        <w:tc>
          <w:tcPr>
            <w:tcW w:w="2778" w:type="dxa"/>
          </w:tcPr>
          <w:p w14:paraId="457ABDF7" w14:textId="77777777" w:rsidR="001F7148" w:rsidRDefault="001F7148" w:rsidP="001F7148">
            <w:pPr>
              <w:pStyle w:val="TAL"/>
              <w:rPr>
                <w:lang w:eastAsia="zh-CN"/>
              </w:rPr>
            </w:pPr>
            <w:r>
              <w:t>UeCommReq</w:t>
            </w:r>
          </w:p>
        </w:tc>
        <w:tc>
          <w:tcPr>
            <w:tcW w:w="1849" w:type="dxa"/>
          </w:tcPr>
          <w:p w14:paraId="10D6829A" w14:textId="77777777" w:rsidR="001F7148" w:rsidRDefault="001F7148" w:rsidP="001F7148">
            <w:pPr>
              <w:pStyle w:val="TAL"/>
              <w:rPr>
                <w:lang w:eastAsia="zh-CN"/>
              </w:rPr>
            </w:pPr>
            <w:r>
              <w:t>5.1.6.2.72</w:t>
            </w:r>
          </w:p>
        </w:tc>
        <w:tc>
          <w:tcPr>
            <w:tcW w:w="2089" w:type="dxa"/>
          </w:tcPr>
          <w:p w14:paraId="105D0792" w14:textId="77777777" w:rsidR="001F7148" w:rsidRDefault="001F7148" w:rsidP="001F7148">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BF8134D" w14:textId="77777777" w:rsidR="001F7148" w:rsidRDefault="001F7148" w:rsidP="001F7148">
            <w:pPr>
              <w:pStyle w:val="TAL"/>
              <w:rPr>
                <w:rFonts w:cs="Arial"/>
                <w:szCs w:val="18"/>
              </w:rPr>
            </w:pPr>
            <w:r>
              <w:t>UeCommunicationExt_eNA</w:t>
            </w:r>
          </w:p>
        </w:tc>
      </w:tr>
      <w:tr w:rsidR="001F7148" w14:paraId="720702F5" w14:textId="77777777" w:rsidTr="007D02A3">
        <w:trPr>
          <w:jc w:val="center"/>
        </w:trPr>
        <w:tc>
          <w:tcPr>
            <w:tcW w:w="2778" w:type="dxa"/>
          </w:tcPr>
          <w:p w14:paraId="1B905357" w14:textId="77777777" w:rsidR="001F7148" w:rsidRDefault="001F7148" w:rsidP="001F7148">
            <w:pPr>
              <w:pStyle w:val="TAL"/>
              <w:rPr>
                <w:lang w:eastAsia="zh-CN"/>
              </w:rPr>
            </w:pPr>
            <w:r>
              <w:rPr>
                <w:lang w:eastAsia="zh-CN"/>
              </w:rPr>
              <w:t>UeMobility</w:t>
            </w:r>
          </w:p>
        </w:tc>
        <w:tc>
          <w:tcPr>
            <w:tcW w:w="1849" w:type="dxa"/>
          </w:tcPr>
          <w:p w14:paraId="0AD9E822" w14:textId="77777777" w:rsidR="001F7148" w:rsidRDefault="001F7148" w:rsidP="001F7148">
            <w:pPr>
              <w:pStyle w:val="TAL"/>
            </w:pPr>
            <w:r>
              <w:rPr>
                <w:lang w:eastAsia="zh-CN"/>
              </w:rPr>
              <w:t>5.1.6.2.10</w:t>
            </w:r>
          </w:p>
        </w:tc>
        <w:tc>
          <w:tcPr>
            <w:tcW w:w="2089" w:type="dxa"/>
          </w:tcPr>
          <w:p w14:paraId="64AB0451" w14:textId="77777777" w:rsidR="001F7148" w:rsidRDefault="001F7148" w:rsidP="001F7148">
            <w:pPr>
              <w:pStyle w:val="TAL"/>
              <w:rPr>
                <w:rFonts w:cs="Arial"/>
                <w:szCs w:val="18"/>
              </w:rPr>
            </w:pPr>
          </w:p>
        </w:tc>
        <w:tc>
          <w:tcPr>
            <w:tcW w:w="2632" w:type="dxa"/>
          </w:tcPr>
          <w:p w14:paraId="0FD17876" w14:textId="77777777" w:rsidR="001F7148" w:rsidRDefault="001F7148" w:rsidP="001F7148">
            <w:pPr>
              <w:pStyle w:val="TAL"/>
              <w:rPr>
                <w:rFonts w:cs="Arial"/>
                <w:szCs w:val="18"/>
              </w:rPr>
            </w:pPr>
            <w:r>
              <w:rPr>
                <w:rFonts w:cs="Arial"/>
                <w:szCs w:val="18"/>
              </w:rPr>
              <w:t>UeMobility</w:t>
            </w:r>
          </w:p>
        </w:tc>
      </w:tr>
      <w:tr w:rsidR="001F7148" w14:paraId="16B6B6FF" w14:textId="77777777" w:rsidTr="007D02A3">
        <w:trPr>
          <w:jc w:val="center"/>
        </w:trPr>
        <w:tc>
          <w:tcPr>
            <w:tcW w:w="2778" w:type="dxa"/>
          </w:tcPr>
          <w:p w14:paraId="120964C5" w14:textId="77777777" w:rsidR="001F7148" w:rsidRDefault="001F7148" w:rsidP="001F7148">
            <w:pPr>
              <w:pStyle w:val="TAL"/>
              <w:rPr>
                <w:lang w:eastAsia="zh-CN"/>
              </w:rPr>
            </w:pPr>
            <w:r>
              <w:t>UeMobilityReq</w:t>
            </w:r>
          </w:p>
        </w:tc>
        <w:tc>
          <w:tcPr>
            <w:tcW w:w="1849" w:type="dxa"/>
          </w:tcPr>
          <w:p w14:paraId="0D6BA579" w14:textId="77777777" w:rsidR="001F7148" w:rsidRDefault="001F7148" w:rsidP="001F7148">
            <w:pPr>
              <w:pStyle w:val="TAL"/>
              <w:rPr>
                <w:lang w:eastAsia="zh-CN"/>
              </w:rPr>
            </w:pPr>
            <w:r>
              <w:t>5.1.6.2.71</w:t>
            </w:r>
          </w:p>
        </w:tc>
        <w:tc>
          <w:tcPr>
            <w:tcW w:w="2089" w:type="dxa"/>
          </w:tcPr>
          <w:p w14:paraId="75B7C681" w14:textId="77777777" w:rsidR="001F7148" w:rsidRDefault="001F7148" w:rsidP="001F7148">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64741DE" w14:textId="77777777" w:rsidR="001F7148" w:rsidRDefault="001F7148" w:rsidP="001F7148">
            <w:pPr>
              <w:pStyle w:val="TAL"/>
              <w:rPr>
                <w:rFonts w:cs="Arial"/>
                <w:szCs w:val="18"/>
              </w:rPr>
            </w:pPr>
            <w:r>
              <w:t>UeMobility</w:t>
            </w:r>
            <w:r>
              <w:rPr>
                <w:lang w:eastAsia="zh-CN"/>
              </w:rPr>
              <w:t>Ext2_eNA</w:t>
            </w:r>
          </w:p>
        </w:tc>
      </w:tr>
      <w:tr w:rsidR="001F7148" w14:paraId="387C0F3B" w14:textId="77777777" w:rsidTr="007D02A3">
        <w:trPr>
          <w:jc w:val="center"/>
        </w:trPr>
        <w:tc>
          <w:tcPr>
            <w:tcW w:w="2778" w:type="dxa"/>
          </w:tcPr>
          <w:p w14:paraId="7A9703D7" w14:textId="77777777" w:rsidR="001F7148" w:rsidRDefault="001F7148" w:rsidP="001F7148">
            <w:pPr>
              <w:pStyle w:val="TAL"/>
              <w:rPr>
                <w:lang w:eastAsia="zh-CN"/>
              </w:rPr>
            </w:pPr>
            <w:r>
              <w:t>Uinteger</w:t>
            </w:r>
          </w:p>
        </w:tc>
        <w:tc>
          <w:tcPr>
            <w:tcW w:w="1849" w:type="dxa"/>
          </w:tcPr>
          <w:p w14:paraId="0E7B3995" w14:textId="77777777" w:rsidR="001F7148" w:rsidRDefault="001F7148" w:rsidP="001F7148">
            <w:pPr>
              <w:pStyle w:val="TAL"/>
              <w:rPr>
                <w:lang w:eastAsia="zh-CN"/>
              </w:rPr>
            </w:pPr>
            <w:r>
              <w:t>3GPP TS 29.571 [8]</w:t>
            </w:r>
          </w:p>
        </w:tc>
        <w:tc>
          <w:tcPr>
            <w:tcW w:w="2089" w:type="dxa"/>
          </w:tcPr>
          <w:p w14:paraId="285CC0F4" w14:textId="77777777" w:rsidR="001F7148" w:rsidRDefault="001F7148" w:rsidP="001F7148">
            <w:pPr>
              <w:pStyle w:val="TAL"/>
              <w:rPr>
                <w:rFonts w:cs="Arial"/>
                <w:szCs w:val="18"/>
              </w:rPr>
            </w:pPr>
            <w:r>
              <w:t>Unsigned Integer, i.e. only value 0 and integers above 0 are permissible.</w:t>
            </w:r>
          </w:p>
        </w:tc>
        <w:tc>
          <w:tcPr>
            <w:tcW w:w="2632" w:type="dxa"/>
          </w:tcPr>
          <w:p w14:paraId="0963107C" w14:textId="77777777" w:rsidR="001F7148" w:rsidRDefault="001F7148" w:rsidP="001F7148">
            <w:pPr>
              <w:pStyle w:val="TAL"/>
              <w:rPr>
                <w:rFonts w:cs="Arial"/>
                <w:szCs w:val="18"/>
              </w:rPr>
            </w:pPr>
          </w:p>
        </w:tc>
      </w:tr>
      <w:tr w:rsidR="001F7148" w14:paraId="6B6F3A2D" w14:textId="77777777" w:rsidTr="007D02A3">
        <w:trPr>
          <w:jc w:val="center"/>
        </w:trPr>
        <w:tc>
          <w:tcPr>
            <w:tcW w:w="2778" w:type="dxa"/>
          </w:tcPr>
          <w:p w14:paraId="0A612E64" w14:textId="77777777" w:rsidR="001F7148" w:rsidRDefault="001F7148" w:rsidP="001F7148">
            <w:pPr>
              <w:pStyle w:val="TAL"/>
              <w:rPr>
                <w:lang w:eastAsia="zh-CN"/>
              </w:rPr>
            </w:pPr>
            <w:r>
              <w:rPr>
                <w:lang w:val="en-US" w:eastAsia="zh-CN"/>
              </w:rPr>
              <w:t>UpfInformation</w:t>
            </w:r>
          </w:p>
        </w:tc>
        <w:tc>
          <w:tcPr>
            <w:tcW w:w="1849" w:type="dxa"/>
          </w:tcPr>
          <w:p w14:paraId="4D3D71A4" w14:textId="77777777" w:rsidR="001F7148" w:rsidRDefault="001F7148" w:rsidP="001F7148">
            <w:pPr>
              <w:pStyle w:val="TAL"/>
              <w:rPr>
                <w:lang w:eastAsia="zh-CN"/>
              </w:rPr>
            </w:pPr>
            <w:r>
              <w:t>3GPP TS 29.508 [</w:t>
            </w:r>
            <w:r>
              <w:rPr>
                <w:lang w:eastAsia="zh-CN"/>
              </w:rPr>
              <w:t>29</w:t>
            </w:r>
            <w:r>
              <w:t>]</w:t>
            </w:r>
          </w:p>
        </w:tc>
        <w:tc>
          <w:tcPr>
            <w:tcW w:w="2089" w:type="dxa"/>
          </w:tcPr>
          <w:p w14:paraId="493D8D13" w14:textId="77777777" w:rsidR="001F7148" w:rsidRDefault="001F7148" w:rsidP="001F7148">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5959EC57" w14:textId="77777777" w:rsidR="001F7148" w:rsidRDefault="001F7148" w:rsidP="001F7148">
            <w:pPr>
              <w:pStyle w:val="TAL"/>
              <w:rPr>
                <w:rFonts w:cs="Arial"/>
                <w:szCs w:val="18"/>
                <w:lang w:eastAsia="zh-CN"/>
              </w:rPr>
            </w:pPr>
            <w:r>
              <w:rPr>
                <w:rFonts w:cs="Arial"/>
                <w:szCs w:val="18"/>
                <w:lang w:eastAsia="zh-CN"/>
              </w:rPr>
              <w:t>ServiceExperienceExt</w:t>
            </w:r>
          </w:p>
          <w:p w14:paraId="69CCA8A9" w14:textId="77777777" w:rsidR="001F7148" w:rsidRDefault="001F7148" w:rsidP="001F7148">
            <w:pPr>
              <w:pStyle w:val="TAL"/>
              <w:rPr>
                <w:rFonts w:cs="Arial"/>
                <w:szCs w:val="18"/>
              </w:rPr>
            </w:pPr>
            <w:r>
              <w:rPr>
                <w:lang w:val="en-US" w:eastAsia="zh-CN"/>
              </w:rPr>
              <w:t>DnPerformance</w:t>
            </w:r>
          </w:p>
        </w:tc>
      </w:tr>
      <w:tr w:rsidR="001F7148" w14:paraId="138D8D61" w14:textId="77777777" w:rsidTr="007D02A3">
        <w:trPr>
          <w:jc w:val="center"/>
        </w:trPr>
        <w:tc>
          <w:tcPr>
            <w:tcW w:w="2778" w:type="dxa"/>
          </w:tcPr>
          <w:p w14:paraId="2517C7EF" w14:textId="77777777" w:rsidR="001F7148" w:rsidRDefault="001F7148" w:rsidP="001F7148">
            <w:pPr>
              <w:pStyle w:val="TAL"/>
              <w:rPr>
                <w:lang w:val="en-US" w:eastAsia="zh-CN"/>
              </w:rPr>
            </w:pPr>
            <w:r>
              <w:rPr>
                <w:lang w:eastAsia="zh-CN"/>
              </w:rPr>
              <w:t>PduSesTrafficInfo</w:t>
            </w:r>
          </w:p>
        </w:tc>
        <w:tc>
          <w:tcPr>
            <w:tcW w:w="1849" w:type="dxa"/>
          </w:tcPr>
          <w:p w14:paraId="1C5DF1C5" w14:textId="77777777" w:rsidR="001F7148" w:rsidRDefault="001F7148" w:rsidP="001F7148">
            <w:pPr>
              <w:pStyle w:val="TAL"/>
            </w:pPr>
            <w:r>
              <w:rPr>
                <w:rFonts w:hint="eastAsia"/>
                <w:lang w:eastAsia="zh-CN"/>
              </w:rPr>
              <w:t>5</w:t>
            </w:r>
            <w:r>
              <w:rPr>
                <w:lang w:eastAsia="zh-CN"/>
              </w:rPr>
              <w:t>.1.6.2.77</w:t>
            </w:r>
          </w:p>
        </w:tc>
        <w:tc>
          <w:tcPr>
            <w:tcW w:w="2089" w:type="dxa"/>
          </w:tcPr>
          <w:p w14:paraId="5B10D327" w14:textId="77777777" w:rsidR="001F7148" w:rsidRDefault="001F7148" w:rsidP="001F7148">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F816F0A" w14:textId="77777777" w:rsidR="001F7148" w:rsidRDefault="001F7148" w:rsidP="001F7148">
            <w:pPr>
              <w:pStyle w:val="TAL"/>
              <w:rPr>
                <w:lang w:val="en-US" w:eastAsia="zh-CN"/>
              </w:rPr>
            </w:pPr>
            <w:r>
              <w:t>PduSesTraffic</w:t>
            </w:r>
          </w:p>
        </w:tc>
      </w:tr>
      <w:tr w:rsidR="001F7148" w14:paraId="17A506DB" w14:textId="77777777" w:rsidTr="007D02A3">
        <w:trPr>
          <w:jc w:val="center"/>
        </w:trPr>
        <w:tc>
          <w:tcPr>
            <w:tcW w:w="2778" w:type="dxa"/>
          </w:tcPr>
          <w:p w14:paraId="3875854D" w14:textId="77777777" w:rsidR="001F7148" w:rsidRDefault="001F7148" w:rsidP="001F7148">
            <w:pPr>
              <w:pStyle w:val="TAL"/>
              <w:rPr>
                <w:lang w:val="en-US" w:eastAsia="zh-CN"/>
              </w:rPr>
            </w:pPr>
            <w:r>
              <w:rPr>
                <w:lang w:eastAsia="zh-CN"/>
              </w:rPr>
              <w:t>PduSesTrafficReq</w:t>
            </w:r>
          </w:p>
        </w:tc>
        <w:tc>
          <w:tcPr>
            <w:tcW w:w="1849" w:type="dxa"/>
          </w:tcPr>
          <w:p w14:paraId="0F87A441" w14:textId="77777777" w:rsidR="001F7148" w:rsidRDefault="001F7148" w:rsidP="001F7148">
            <w:pPr>
              <w:pStyle w:val="TAL"/>
            </w:pPr>
            <w:r>
              <w:rPr>
                <w:rFonts w:hint="eastAsia"/>
                <w:lang w:eastAsia="zh-CN"/>
              </w:rPr>
              <w:t>5</w:t>
            </w:r>
            <w:r>
              <w:rPr>
                <w:lang w:eastAsia="zh-CN"/>
              </w:rPr>
              <w:t>.1.6.2.79</w:t>
            </w:r>
          </w:p>
        </w:tc>
        <w:tc>
          <w:tcPr>
            <w:tcW w:w="2089" w:type="dxa"/>
          </w:tcPr>
          <w:p w14:paraId="61B51DD0" w14:textId="77777777" w:rsidR="001F7148" w:rsidRDefault="001F7148" w:rsidP="001F7148">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C45AA59" w14:textId="77777777" w:rsidR="001F7148" w:rsidRDefault="001F7148" w:rsidP="001F7148">
            <w:pPr>
              <w:pStyle w:val="TAL"/>
              <w:rPr>
                <w:lang w:val="en-US" w:eastAsia="zh-CN"/>
              </w:rPr>
            </w:pPr>
            <w:r>
              <w:t>PduSesTraffic</w:t>
            </w:r>
          </w:p>
        </w:tc>
      </w:tr>
      <w:tr w:rsidR="001F7148" w14:paraId="3DB17149" w14:textId="77777777" w:rsidTr="007D02A3">
        <w:trPr>
          <w:jc w:val="center"/>
        </w:trPr>
        <w:tc>
          <w:tcPr>
            <w:tcW w:w="2778" w:type="dxa"/>
          </w:tcPr>
          <w:p w14:paraId="3104B00A" w14:textId="77777777" w:rsidR="001F7148" w:rsidRDefault="001F7148" w:rsidP="001F7148">
            <w:pPr>
              <w:pStyle w:val="TAL"/>
              <w:rPr>
                <w:lang w:eastAsia="zh-CN"/>
              </w:rPr>
            </w:pPr>
            <w:r>
              <w:rPr>
                <w:lang w:eastAsia="zh-CN"/>
              </w:rPr>
              <w:t>UserDataCongestionInfo</w:t>
            </w:r>
          </w:p>
        </w:tc>
        <w:tc>
          <w:tcPr>
            <w:tcW w:w="1849" w:type="dxa"/>
          </w:tcPr>
          <w:p w14:paraId="1BE2371E" w14:textId="77777777" w:rsidR="001F7148" w:rsidRDefault="001F7148" w:rsidP="001F7148">
            <w:pPr>
              <w:pStyle w:val="TAL"/>
              <w:rPr>
                <w:lang w:eastAsia="zh-CN"/>
              </w:rPr>
            </w:pPr>
            <w:r>
              <w:rPr>
                <w:lang w:eastAsia="zh-CN"/>
              </w:rPr>
              <w:t>5.1.6.2.17</w:t>
            </w:r>
          </w:p>
        </w:tc>
        <w:tc>
          <w:tcPr>
            <w:tcW w:w="2089" w:type="dxa"/>
          </w:tcPr>
          <w:p w14:paraId="50693850" w14:textId="77777777" w:rsidR="001F7148" w:rsidRDefault="001F7148" w:rsidP="001F7148">
            <w:pPr>
              <w:pStyle w:val="TAL"/>
              <w:rPr>
                <w:rFonts w:cs="Arial"/>
                <w:szCs w:val="18"/>
              </w:rPr>
            </w:pPr>
          </w:p>
        </w:tc>
        <w:tc>
          <w:tcPr>
            <w:tcW w:w="2632" w:type="dxa"/>
          </w:tcPr>
          <w:p w14:paraId="6FA23AAA" w14:textId="77777777" w:rsidR="001F7148" w:rsidRDefault="001F7148" w:rsidP="001F7148">
            <w:pPr>
              <w:pStyle w:val="TAL"/>
              <w:rPr>
                <w:rFonts w:cs="Arial"/>
                <w:szCs w:val="18"/>
              </w:rPr>
            </w:pPr>
            <w:r>
              <w:rPr>
                <w:rFonts w:cs="Arial"/>
                <w:szCs w:val="18"/>
              </w:rPr>
              <w:t>UserDataCongestion</w:t>
            </w:r>
          </w:p>
        </w:tc>
      </w:tr>
      <w:tr w:rsidR="001F7148" w14:paraId="4D22FC6C" w14:textId="77777777" w:rsidTr="007D02A3">
        <w:trPr>
          <w:jc w:val="center"/>
        </w:trPr>
        <w:tc>
          <w:tcPr>
            <w:tcW w:w="2778" w:type="dxa"/>
          </w:tcPr>
          <w:p w14:paraId="5B53DC27" w14:textId="77777777" w:rsidR="001F7148" w:rsidRDefault="001F7148" w:rsidP="001F7148">
            <w:pPr>
              <w:pStyle w:val="TAL"/>
              <w:rPr>
                <w:lang w:eastAsia="zh-CN"/>
              </w:rPr>
            </w:pPr>
            <w:r>
              <w:t>UserDataConOrderCrit</w:t>
            </w:r>
          </w:p>
        </w:tc>
        <w:tc>
          <w:tcPr>
            <w:tcW w:w="1849" w:type="dxa"/>
          </w:tcPr>
          <w:p w14:paraId="3B31ADD1" w14:textId="77777777" w:rsidR="001F7148" w:rsidRDefault="001F7148" w:rsidP="001F7148">
            <w:pPr>
              <w:pStyle w:val="TAL"/>
              <w:rPr>
                <w:lang w:eastAsia="zh-CN"/>
              </w:rPr>
            </w:pPr>
            <w:r>
              <w:rPr>
                <w:rFonts w:hint="eastAsia"/>
                <w:lang w:eastAsia="zh-CN"/>
              </w:rPr>
              <w:t>5</w:t>
            </w:r>
            <w:r>
              <w:rPr>
                <w:lang w:eastAsia="zh-CN"/>
              </w:rPr>
              <w:t>.1.6.2.15</w:t>
            </w:r>
          </w:p>
        </w:tc>
        <w:tc>
          <w:tcPr>
            <w:tcW w:w="2089" w:type="dxa"/>
          </w:tcPr>
          <w:p w14:paraId="7BE6091B" w14:textId="77777777" w:rsidR="001F7148" w:rsidRDefault="001F7148" w:rsidP="001F7148">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2F85D60" w14:textId="77777777" w:rsidR="001F7148" w:rsidRDefault="001F7148" w:rsidP="001F7148">
            <w:pPr>
              <w:pStyle w:val="TAL"/>
              <w:rPr>
                <w:rFonts w:cs="Arial"/>
                <w:szCs w:val="18"/>
              </w:rPr>
            </w:pPr>
            <w:r>
              <w:t>UserDataCongestionExt2_eNA</w:t>
            </w:r>
          </w:p>
        </w:tc>
      </w:tr>
      <w:tr w:rsidR="001F7148" w14:paraId="46D43B06" w14:textId="77777777" w:rsidTr="007D02A3">
        <w:trPr>
          <w:jc w:val="center"/>
        </w:trPr>
        <w:tc>
          <w:tcPr>
            <w:tcW w:w="2778" w:type="dxa"/>
          </w:tcPr>
          <w:p w14:paraId="523A9F30" w14:textId="77777777" w:rsidR="001F7148" w:rsidRDefault="001F7148" w:rsidP="001F7148">
            <w:pPr>
              <w:pStyle w:val="TAL"/>
              <w:rPr>
                <w:lang w:eastAsia="zh-CN"/>
              </w:rPr>
            </w:pPr>
            <w:r>
              <w:t>WlanPerformanceInfo</w:t>
            </w:r>
          </w:p>
        </w:tc>
        <w:tc>
          <w:tcPr>
            <w:tcW w:w="1849" w:type="dxa"/>
          </w:tcPr>
          <w:p w14:paraId="2DF9DA1E" w14:textId="77777777" w:rsidR="001F7148" w:rsidRDefault="001F7148" w:rsidP="001F7148">
            <w:pPr>
              <w:pStyle w:val="TAL"/>
              <w:rPr>
                <w:lang w:eastAsia="zh-CN"/>
              </w:rPr>
            </w:pPr>
            <w:r>
              <w:rPr>
                <w:rFonts w:cs="Arial"/>
              </w:rPr>
              <w:t>5.1.6.2.60</w:t>
            </w:r>
          </w:p>
        </w:tc>
        <w:tc>
          <w:tcPr>
            <w:tcW w:w="2089" w:type="dxa"/>
          </w:tcPr>
          <w:p w14:paraId="65317708" w14:textId="77777777" w:rsidR="001F7148" w:rsidRDefault="001F7148" w:rsidP="001F7148">
            <w:pPr>
              <w:pStyle w:val="TAL"/>
              <w:rPr>
                <w:rFonts w:cs="Arial"/>
                <w:szCs w:val="18"/>
              </w:rPr>
            </w:pPr>
            <w:r>
              <w:rPr>
                <w:rFonts w:cs="Arial"/>
                <w:szCs w:val="18"/>
                <w:lang w:eastAsia="zh-CN"/>
              </w:rPr>
              <w:t>WLAN performance analytics information.</w:t>
            </w:r>
          </w:p>
        </w:tc>
        <w:tc>
          <w:tcPr>
            <w:tcW w:w="2632" w:type="dxa"/>
          </w:tcPr>
          <w:p w14:paraId="35B04858" w14:textId="77777777" w:rsidR="001F7148" w:rsidRDefault="001F7148" w:rsidP="001F7148">
            <w:pPr>
              <w:pStyle w:val="TAL"/>
              <w:rPr>
                <w:rFonts w:cs="Arial"/>
                <w:szCs w:val="18"/>
              </w:rPr>
            </w:pPr>
            <w:r>
              <w:rPr>
                <w:rFonts w:cs="Arial"/>
                <w:szCs w:val="18"/>
              </w:rPr>
              <w:t>WlanPerformance</w:t>
            </w:r>
          </w:p>
        </w:tc>
      </w:tr>
      <w:tr w:rsidR="001F7148" w14:paraId="77363B21" w14:textId="77777777" w:rsidTr="007D02A3">
        <w:trPr>
          <w:jc w:val="center"/>
        </w:trPr>
        <w:tc>
          <w:tcPr>
            <w:tcW w:w="2778" w:type="dxa"/>
          </w:tcPr>
          <w:p w14:paraId="56E933F7" w14:textId="77777777" w:rsidR="001F7148" w:rsidRDefault="001F7148" w:rsidP="001F7148">
            <w:pPr>
              <w:pStyle w:val="TAL"/>
              <w:rPr>
                <w:lang w:eastAsia="zh-CN"/>
              </w:rPr>
            </w:pPr>
            <w:r>
              <w:t>WlanPerformanceReq</w:t>
            </w:r>
          </w:p>
        </w:tc>
        <w:tc>
          <w:tcPr>
            <w:tcW w:w="1849" w:type="dxa"/>
          </w:tcPr>
          <w:p w14:paraId="4B7B5BF4" w14:textId="77777777" w:rsidR="001F7148" w:rsidRDefault="001F7148" w:rsidP="001F7148">
            <w:pPr>
              <w:pStyle w:val="TAL"/>
              <w:rPr>
                <w:lang w:eastAsia="zh-CN"/>
              </w:rPr>
            </w:pPr>
            <w:r>
              <w:rPr>
                <w:rFonts w:cs="Arial"/>
              </w:rPr>
              <w:t>5.1.6.2.59</w:t>
            </w:r>
          </w:p>
        </w:tc>
        <w:tc>
          <w:tcPr>
            <w:tcW w:w="2089" w:type="dxa"/>
          </w:tcPr>
          <w:p w14:paraId="56837595" w14:textId="77777777" w:rsidR="001F7148" w:rsidRDefault="001F7148" w:rsidP="001F7148">
            <w:pPr>
              <w:pStyle w:val="TAL"/>
              <w:rPr>
                <w:rFonts w:cs="Arial"/>
                <w:szCs w:val="18"/>
              </w:rPr>
            </w:pPr>
            <w:r>
              <w:rPr>
                <w:rFonts w:cs="Arial"/>
                <w:szCs w:val="18"/>
                <w:lang w:eastAsia="zh-CN"/>
              </w:rPr>
              <w:t>WLAN performance analytics requirement.</w:t>
            </w:r>
          </w:p>
        </w:tc>
        <w:tc>
          <w:tcPr>
            <w:tcW w:w="2632" w:type="dxa"/>
          </w:tcPr>
          <w:p w14:paraId="0C42BC15" w14:textId="77777777" w:rsidR="001F7148" w:rsidRDefault="001F7148" w:rsidP="001F7148">
            <w:pPr>
              <w:pStyle w:val="TAL"/>
              <w:rPr>
                <w:rFonts w:cs="Arial"/>
                <w:szCs w:val="18"/>
              </w:rPr>
            </w:pPr>
            <w:r>
              <w:rPr>
                <w:rFonts w:cs="Arial"/>
                <w:szCs w:val="18"/>
              </w:rPr>
              <w:t>WlanPerformance</w:t>
            </w:r>
          </w:p>
        </w:tc>
      </w:tr>
      <w:tr w:rsidR="001F7148" w14:paraId="24CD6363" w14:textId="77777777" w:rsidTr="007D02A3">
        <w:trPr>
          <w:jc w:val="center"/>
        </w:trPr>
        <w:tc>
          <w:tcPr>
            <w:tcW w:w="2778" w:type="dxa"/>
          </w:tcPr>
          <w:p w14:paraId="76876875" w14:textId="77777777" w:rsidR="001F7148" w:rsidRDefault="001F7148" w:rsidP="001F7148">
            <w:pPr>
              <w:pStyle w:val="TAL"/>
            </w:pPr>
            <w:r>
              <w:rPr>
                <w:lang w:eastAsia="zh-CN"/>
              </w:rPr>
              <w:t>E2eDataVolTransTimeInfo</w:t>
            </w:r>
          </w:p>
        </w:tc>
        <w:tc>
          <w:tcPr>
            <w:tcW w:w="1849" w:type="dxa"/>
          </w:tcPr>
          <w:p w14:paraId="43BF39EE" w14:textId="77777777" w:rsidR="001F7148" w:rsidRDefault="001F7148" w:rsidP="001F7148">
            <w:pPr>
              <w:pStyle w:val="TAL"/>
              <w:rPr>
                <w:rFonts w:cs="Arial"/>
              </w:rPr>
            </w:pPr>
            <w:r>
              <w:rPr>
                <w:lang w:eastAsia="zh-CN"/>
              </w:rPr>
              <w:t>5.1.6.2.82</w:t>
            </w:r>
          </w:p>
        </w:tc>
        <w:tc>
          <w:tcPr>
            <w:tcW w:w="2089" w:type="dxa"/>
          </w:tcPr>
          <w:p w14:paraId="1A1E28D2" w14:textId="77777777" w:rsidR="001F7148" w:rsidRDefault="001F7148" w:rsidP="001F7148">
            <w:pPr>
              <w:pStyle w:val="TAL"/>
              <w:rPr>
                <w:rFonts w:cs="Arial"/>
                <w:szCs w:val="18"/>
                <w:lang w:eastAsia="zh-CN"/>
              </w:rPr>
            </w:pPr>
            <w:r>
              <w:t>E2E data volume transfer time</w:t>
            </w:r>
          </w:p>
        </w:tc>
        <w:tc>
          <w:tcPr>
            <w:tcW w:w="2632" w:type="dxa"/>
          </w:tcPr>
          <w:p w14:paraId="1210AD19" w14:textId="77777777" w:rsidR="001F7148" w:rsidRDefault="001F7148" w:rsidP="001F7148">
            <w:pPr>
              <w:pStyle w:val="TAL"/>
              <w:rPr>
                <w:rFonts w:cs="Arial"/>
                <w:szCs w:val="18"/>
              </w:rPr>
            </w:pPr>
            <w:r>
              <w:rPr>
                <w:lang w:eastAsia="zh-CN"/>
              </w:rPr>
              <w:t>E2eDataVolTransTime</w:t>
            </w:r>
          </w:p>
        </w:tc>
      </w:tr>
      <w:tr w:rsidR="001F7148" w14:paraId="3A6A5267" w14:textId="77777777" w:rsidTr="007D02A3">
        <w:trPr>
          <w:jc w:val="center"/>
        </w:trPr>
        <w:tc>
          <w:tcPr>
            <w:tcW w:w="2778" w:type="dxa"/>
          </w:tcPr>
          <w:p w14:paraId="766A957E" w14:textId="77777777" w:rsidR="001F7148" w:rsidRDefault="001F7148" w:rsidP="001F7148">
            <w:pPr>
              <w:pStyle w:val="TAL"/>
            </w:pPr>
            <w:r>
              <w:rPr>
                <w:lang w:eastAsia="zh-CN"/>
              </w:rPr>
              <w:t>E2eDataVolTransTimeReq</w:t>
            </w:r>
          </w:p>
        </w:tc>
        <w:tc>
          <w:tcPr>
            <w:tcW w:w="1849" w:type="dxa"/>
          </w:tcPr>
          <w:p w14:paraId="71F5FC61" w14:textId="77777777" w:rsidR="001F7148" w:rsidRDefault="001F7148" w:rsidP="001F7148">
            <w:pPr>
              <w:pStyle w:val="TAL"/>
              <w:rPr>
                <w:rFonts w:cs="Arial"/>
              </w:rPr>
            </w:pPr>
            <w:r>
              <w:rPr>
                <w:lang w:eastAsia="zh-CN"/>
              </w:rPr>
              <w:t>5.1.6.2.83</w:t>
            </w:r>
          </w:p>
        </w:tc>
        <w:tc>
          <w:tcPr>
            <w:tcW w:w="2089" w:type="dxa"/>
          </w:tcPr>
          <w:p w14:paraId="04E00DF4" w14:textId="77777777" w:rsidR="001F7148" w:rsidRDefault="001F7148" w:rsidP="001F7148">
            <w:pPr>
              <w:pStyle w:val="TAL"/>
              <w:rPr>
                <w:rFonts w:cs="Arial"/>
                <w:szCs w:val="18"/>
                <w:lang w:eastAsia="zh-CN"/>
              </w:rPr>
            </w:pPr>
            <w:r>
              <w:t>E2E data volume transfer time requirement</w:t>
            </w:r>
          </w:p>
        </w:tc>
        <w:tc>
          <w:tcPr>
            <w:tcW w:w="2632" w:type="dxa"/>
          </w:tcPr>
          <w:p w14:paraId="2283EEBB" w14:textId="77777777" w:rsidR="001F7148" w:rsidRDefault="001F7148" w:rsidP="001F7148">
            <w:pPr>
              <w:pStyle w:val="TAL"/>
              <w:rPr>
                <w:rFonts w:cs="Arial"/>
                <w:szCs w:val="18"/>
              </w:rPr>
            </w:pPr>
            <w:r>
              <w:rPr>
                <w:lang w:eastAsia="zh-CN"/>
              </w:rPr>
              <w:t>E2eDataVolTransTime</w:t>
            </w:r>
          </w:p>
        </w:tc>
      </w:tr>
    </w:tbl>
    <w:p w14:paraId="1BE8046C" w14:textId="77777777" w:rsidR="006B6B37" w:rsidRDefault="006B6B37" w:rsidP="006B6B37"/>
    <w:p w14:paraId="6028D324" w14:textId="77777777" w:rsidR="006B6B37" w:rsidRPr="006B6B37" w:rsidRDefault="006B6B37">
      <w:pPr>
        <w:rPr>
          <w:noProof/>
        </w:rPr>
      </w:pPr>
    </w:p>
    <w:p w14:paraId="63DC0648" w14:textId="3D79C28D" w:rsidR="00C93AE8" w:rsidRPr="00B61815" w:rsidRDefault="00C93AE8" w:rsidP="00C93A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2638E" w14:textId="77777777" w:rsidR="00484C4A" w:rsidRDefault="00484C4A" w:rsidP="00484C4A">
      <w:pPr>
        <w:pStyle w:val="50"/>
      </w:pPr>
      <w:bookmarkStart w:id="99" w:name="_Toc138754368"/>
      <w:bookmarkStart w:id="100" w:name="_Toc113031798"/>
      <w:bookmarkStart w:id="101" w:name="_Toc145705863"/>
      <w:bookmarkStart w:id="102" w:name="_Toc85557178"/>
      <w:bookmarkStart w:id="103" w:name="_Toc104539135"/>
      <w:bookmarkStart w:id="104" w:name="_Toc148522773"/>
      <w:bookmarkStart w:id="105" w:name="_Toc90655971"/>
      <w:bookmarkStart w:id="106" w:name="_Toc85553079"/>
      <w:bookmarkStart w:id="107" w:name="_Toc88667686"/>
      <w:bookmarkStart w:id="108" w:name="_Toc112951258"/>
      <w:bookmarkStart w:id="109" w:name="_Toc98233763"/>
      <w:bookmarkStart w:id="110" w:name="_Toc120702438"/>
      <w:bookmarkStart w:id="111" w:name="_Toc94064376"/>
      <w:bookmarkStart w:id="112" w:name="_Toc136562534"/>
      <w:bookmarkStart w:id="113" w:name="_Toc101244540"/>
      <w:bookmarkStart w:id="114" w:name="_Toc114133937"/>
      <w:bookmarkStart w:id="115" w:name="_Toc153363830"/>
      <w:bookmarkStart w:id="116" w:name="_Hlk56636785"/>
      <w:r>
        <w:lastRenderedPageBreak/>
        <w:t>5.2.6.2.7</w:t>
      </w:r>
      <w:r>
        <w:tab/>
        <w:t>Type ContextElement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51ED02" w14:textId="77777777" w:rsidR="00484C4A" w:rsidRDefault="00484C4A" w:rsidP="00484C4A">
      <w:pPr>
        <w:pStyle w:val="TH"/>
      </w:pPr>
      <w:r>
        <w:t>Table 5.2.6.2.7-1: Definition of type ContextElement</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84C4A" w14:paraId="51569C4C" w14:textId="77777777" w:rsidTr="007D02A3">
        <w:trPr>
          <w:jc w:val="center"/>
        </w:trPr>
        <w:tc>
          <w:tcPr>
            <w:tcW w:w="1628" w:type="dxa"/>
            <w:shd w:val="clear" w:color="auto" w:fill="C0C0C0"/>
          </w:tcPr>
          <w:p w14:paraId="6CFE1A36" w14:textId="77777777" w:rsidR="00484C4A" w:rsidRDefault="00484C4A" w:rsidP="007D02A3">
            <w:pPr>
              <w:pStyle w:val="TAH"/>
            </w:pPr>
            <w:r>
              <w:lastRenderedPageBreak/>
              <w:t>Attribute name</w:t>
            </w:r>
          </w:p>
        </w:tc>
        <w:tc>
          <w:tcPr>
            <w:tcW w:w="1701" w:type="dxa"/>
            <w:shd w:val="clear" w:color="auto" w:fill="C0C0C0"/>
          </w:tcPr>
          <w:p w14:paraId="6B407FD0" w14:textId="77777777" w:rsidR="00484C4A" w:rsidRDefault="00484C4A" w:rsidP="007D02A3">
            <w:pPr>
              <w:pStyle w:val="TAH"/>
            </w:pPr>
            <w:r>
              <w:t>Data type</w:t>
            </w:r>
          </w:p>
        </w:tc>
        <w:tc>
          <w:tcPr>
            <w:tcW w:w="426" w:type="dxa"/>
            <w:shd w:val="clear" w:color="auto" w:fill="C0C0C0"/>
          </w:tcPr>
          <w:p w14:paraId="24745044" w14:textId="77777777" w:rsidR="00484C4A" w:rsidRDefault="00484C4A" w:rsidP="007D02A3">
            <w:pPr>
              <w:pStyle w:val="TAH"/>
            </w:pPr>
            <w:r>
              <w:t>P</w:t>
            </w:r>
          </w:p>
        </w:tc>
        <w:tc>
          <w:tcPr>
            <w:tcW w:w="1134" w:type="dxa"/>
            <w:shd w:val="clear" w:color="auto" w:fill="C0C0C0"/>
          </w:tcPr>
          <w:p w14:paraId="1D38045E" w14:textId="77777777" w:rsidR="00484C4A" w:rsidRDefault="00484C4A" w:rsidP="007D02A3">
            <w:pPr>
              <w:pStyle w:val="TAH"/>
            </w:pPr>
            <w:r>
              <w:t>Cardinality</w:t>
            </w:r>
          </w:p>
        </w:tc>
        <w:tc>
          <w:tcPr>
            <w:tcW w:w="2976" w:type="dxa"/>
            <w:shd w:val="clear" w:color="auto" w:fill="C0C0C0"/>
          </w:tcPr>
          <w:p w14:paraId="090C3E74" w14:textId="77777777" w:rsidR="00484C4A" w:rsidRDefault="00484C4A" w:rsidP="007D02A3">
            <w:pPr>
              <w:pStyle w:val="TAH"/>
              <w:rPr>
                <w:rFonts w:cs="Arial"/>
                <w:szCs w:val="18"/>
              </w:rPr>
            </w:pPr>
            <w:r>
              <w:rPr>
                <w:rFonts w:cs="Arial"/>
                <w:szCs w:val="18"/>
              </w:rPr>
              <w:t>Description</w:t>
            </w:r>
          </w:p>
        </w:tc>
        <w:tc>
          <w:tcPr>
            <w:tcW w:w="1628" w:type="dxa"/>
            <w:shd w:val="clear" w:color="auto" w:fill="C0C0C0"/>
          </w:tcPr>
          <w:p w14:paraId="35C49360" w14:textId="77777777" w:rsidR="00484C4A" w:rsidRDefault="00484C4A" w:rsidP="007D02A3">
            <w:pPr>
              <w:pStyle w:val="TAH"/>
              <w:rPr>
                <w:rFonts w:cs="Arial"/>
                <w:szCs w:val="18"/>
              </w:rPr>
            </w:pPr>
            <w:r>
              <w:rPr>
                <w:rFonts w:cs="Arial"/>
                <w:szCs w:val="18"/>
              </w:rPr>
              <w:t>Applicability</w:t>
            </w:r>
          </w:p>
        </w:tc>
      </w:tr>
      <w:tr w:rsidR="00484C4A" w14:paraId="5A856347" w14:textId="77777777" w:rsidTr="007D02A3">
        <w:trPr>
          <w:jc w:val="center"/>
        </w:trPr>
        <w:tc>
          <w:tcPr>
            <w:tcW w:w="1628" w:type="dxa"/>
          </w:tcPr>
          <w:p w14:paraId="02B6E1F6" w14:textId="77777777" w:rsidR="00484C4A" w:rsidRDefault="00484C4A" w:rsidP="007D02A3">
            <w:pPr>
              <w:pStyle w:val="TAL"/>
            </w:pPr>
            <w:r>
              <w:rPr>
                <w:lang w:eastAsia="zh-CN"/>
              </w:rPr>
              <w:t>contextId</w:t>
            </w:r>
          </w:p>
        </w:tc>
        <w:tc>
          <w:tcPr>
            <w:tcW w:w="1701" w:type="dxa"/>
          </w:tcPr>
          <w:p w14:paraId="3D073F62" w14:textId="77777777" w:rsidR="00484C4A" w:rsidRDefault="00484C4A" w:rsidP="007D02A3">
            <w:pPr>
              <w:pStyle w:val="TAL"/>
            </w:pPr>
            <w:r>
              <w:t>AnalyticsContextIdentifier</w:t>
            </w:r>
          </w:p>
        </w:tc>
        <w:tc>
          <w:tcPr>
            <w:tcW w:w="426" w:type="dxa"/>
          </w:tcPr>
          <w:p w14:paraId="5A17621A" w14:textId="77777777" w:rsidR="00484C4A" w:rsidRDefault="00484C4A" w:rsidP="007D02A3">
            <w:pPr>
              <w:pStyle w:val="TAL"/>
              <w:jc w:val="center"/>
              <w:rPr>
                <w:lang w:eastAsia="zh-CN"/>
              </w:rPr>
            </w:pPr>
            <w:r>
              <w:rPr>
                <w:lang w:eastAsia="zh-CN"/>
              </w:rPr>
              <w:t>M</w:t>
            </w:r>
          </w:p>
        </w:tc>
        <w:tc>
          <w:tcPr>
            <w:tcW w:w="1134" w:type="dxa"/>
          </w:tcPr>
          <w:p w14:paraId="4E1B6592" w14:textId="77777777" w:rsidR="00484C4A" w:rsidRDefault="00484C4A" w:rsidP="007D02A3">
            <w:pPr>
              <w:pStyle w:val="TAL"/>
            </w:pPr>
            <w:r>
              <w:rPr>
                <w:rFonts w:cs="Arial"/>
                <w:szCs w:val="18"/>
                <w:lang w:eastAsia="zh-CN"/>
              </w:rPr>
              <w:t>1</w:t>
            </w:r>
          </w:p>
        </w:tc>
        <w:tc>
          <w:tcPr>
            <w:tcW w:w="2976" w:type="dxa"/>
          </w:tcPr>
          <w:p w14:paraId="0C1481FC" w14:textId="77777777" w:rsidR="00484C4A" w:rsidRDefault="00484C4A" w:rsidP="007D02A3">
            <w:pPr>
              <w:pStyle w:val="TAL"/>
              <w:rPr>
                <w:rFonts w:cs="Arial"/>
                <w:szCs w:val="18"/>
              </w:rPr>
            </w:pPr>
            <w:r>
              <w:t>Context identifier of the context information contained in the rest of the attributes</w:t>
            </w:r>
            <w:r>
              <w:rPr>
                <w:lang w:eastAsia="zh-CN"/>
              </w:rPr>
              <w:t>.</w:t>
            </w:r>
          </w:p>
        </w:tc>
        <w:tc>
          <w:tcPr>
            <w:tcW w:w="1628" w:type="dxa"/>
          </w:tcPr>
          <w:p w14:paraId="09CB6243" w14:textId="77777777" w:rsidR="00484C4A" w:rsidRDefault="00484C4A" w:rsidP="007D02A3">
            <w:pPr>
              <w:pStyle w:val="TAL"/>
              <w:rPr>
                <w:rFonts w:cs="Arial"/>
                <w:szCs w:val="18"/>
              </w:rPr>
            </w:pPr>
          </w:p>
        </w:tc>
      </w:tr>
      <w:tr w:rsidR="00484C4A" w14:paraId="2AD839C9" w14:textId="77777777" w:rsidTr="007D02A3">
        <w:trPr>
          <w:jc w:val="center"/>
        </w:trPr>
        <w:tc>
          <w:tcPr>
            <w:tcW w:w="1628" w:type="dxa"/>
          </w:tcPr>
          <w:p w14:paraId="4A3E8ACF" w14:textId="77777777" w:rsidR="00484C4A" w:rsidRDefault="00484C4A" w:rsidP="007D02A3">
            <w:pPr>
              <w:pStyle w:val="TAL"/>
              <w:rPr>
                <w:lang w:eastAsia="zh-CN"/>
              </w:rPr>
            </w:pPr>
            <w:r>
              <w:rPr>
                <w:lang w:eastAsia="zh-CN"/>
              </w:rPr>
              <w:t>pendAnalytics</w:t>
            </w:r>
          </w:p>
        </w:tc>
        <w:tc>
          <w:tcPr>
            <w:tcW w:w="1701" w:type="dxa"/>
          </w:tcPr>
          <w:p w14:paraId="5C60163E" w14:textId="77777777" w:rsidR="00484C4A" w:rsidRDefault="00484C4A" w:rsidP="007D02A3">
            <w:pPr>
              <w:pStyle w:val="TAL"/>
            </w:pPr>
            <w:r>
              <w:t>array(EventNotification)</w:t>
            </w:r>
          </w:p>
        </w:tc>
        <w:tc>
          <w:tcPr>
            <w:tcW w:w="426" w:type="dxa"/>
          </w:tcPr>
          <w:p w14:paraId="6D4229B4" w14:textId="77777777" w:rsidR="00484C4A" w:rsidRDefault="00484C4A" w:rsidP="007D02A3">
            <w:pPr>
              <w:pStyle w:val="TAL"/>
              <w:jc w:val="center"/>
              <w:rPr>
                <w:lang w:eastAsia="zh-CN"/>
              </w:rPr>
            </w:pPr>
            <w:r>
              <w:rPr>
                <w:lang w:eastAsia="zh-CN"/>
              </w:rPr>
              <w:t>C</w:t>
            </w:r>
          </w:p>
        </w:tc>
        <w:tc>
          <w:tcPr>
            <w:tcW w:w="1134" w:type="dxa"/>
          </w:tcPr>
          <w:p w14:paraId="1E46CEC9"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1D77BA2E" w14:textId="77777777" w:rsidR="00484C4A" w:rsidRDefault="00484C4A" w:rsidP="007D02A3">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Pr>
          <w:p w14:paraId="152E434A" w14:textId="77777777" w:rsidR="00484C4A" w:rsidRDefault="00484C4A" w:rsidP="007D02A3">
            <w:pPr>
              <w:pStyle w:val="TAL"/>
              <w:rPr>
                <w:rFonts w:cs="Arial"/>
                <w:szCs w:val="18"/>
              </w:rPr>
            </w:pPr>
          </w:p>
        </w:tc>
      </w:tr>
      <w:tr w:rsidR="00484C4A" w14:paraId="0FEC82F6" w14:textId="77777777" w:rsidTr="007D02A3">
        <w:trPr>
          <w:jc w:val="center"/>
        </w:trPr>
        <w:tc>
          <w:tcPr>
            <w:tcW w:w="1628" w:type="dxa"/>
          </w:tcPr>
          <w:p w14:paraId="442DADEF" w14:textId="77777777" w:rsidR="00484C4A" w:rsidRDefault="00484C4A" w:rsidP="007D02A3">
            <w:pPr>
              <w:pStyle w:val="TAL"/>
              <w:rPr>
                <w:lang w:eastAsia="zh-CN"/>
              </w:rPr>
            </w:pPr>
            <w:r>
              <w:rPr>
                <w:lang w:eastAsia="zh-CN"/>
              </w:rPr>
              <w:t>histAnalytics</w:t>
            </w:r>
          </w:p>
        </w:tc>
        <w:tc>
          <w:tcPr>
            <w:tcW w:w="1701" w:type="dxa"/>
          </w:tcPr>
          <w:p w14:paraId="27768277" w14:textId="77777777" w:rsidR="00484C4A" w:rsidRDefault="00484C4A" w:rsidP="007D02A3">
            <w:pPr>
              <w:pStyle w:val="TAL"/>
            </w:pPr>
            <w:r>
              <w:t>array(EventNotification)</w:t>
            </w:r>
          </w:p>
        </w:tc>
        <w:tc>
          <w:tcPr>
            <w:tcW w:w="426" w:type="dxa"/>
          </w:tcPr>
          <w:p w14:paraId="0877E481" w14:textId="77777777" w:rsidR="00484C4A" w:rsidRDefault="00484C4A" w:rsidP="007D02A3">
            <w:pPr>
              <w:pStyle w:val="TAL"/>
              <w:jc w:val="center"/>
              <w:rPr>
                <w:lang w:eastAsia="zh-CN"/>
              </w:rPr>
            </w:pPr>
            <w:r>
              <w:rPr>
                <w:lang w:eastAsia="zh-CN"/>
              </w:rPr>
              <w:t>C</w:t>
            </w:r>
          </w:p>
        </w:tc>
        <w:tc>
          <w:tcPr>
            <w:tcW w:w="1134" w:type="dxa"/>
          </w:tcPr>
          <w:p w14:paraId="7A85D119"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7AB39AAC" w14:textId="77777777" w:rsidR="00484C4A" w:rsidRDefault="00484C4A" w:rsidP="007D02A3">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Pr>
          <w:p w14:paraId="5741BC95" w14:textId="77777777" w:rsidR="00484C4A" w:rsidRDefault="00484C4A" w:rsidP="007D02A3">
            <w:pPr>
              <w:pStyle w:val="TAL"/>
              <w:rPr>
                <w:rFonts w:cs="Arial"/>
                <w:szCs w:val="18"/>
              </w:rPr>
            </w:pPr>
          </w:p>
        </w:tc>
      </w:tr>
      <w:tr w:rsidR="00484C4A" w14:paraId="0F3FED19" w14:textId="77777777" w:rsidTr="007D02A3">
        <w:trPr>
          <w:jc w:val="center"/>
        </w:trPr>
        <w:tc>
          <w:tcPr>
            <w:tcW w:w="1628" w:type="dxa"/>
          </w:tcPr>
          <w:p w14:paraId="7F68E13E" w14:textId="77777777" w:rsidR="00484C4A" w:rsidRDefault="00484C4A" w:rsidP="007D02A3">
            <w:pPr>
              <w:pStyle w:val="TAL"/>
              <w:rPr>
                <w:lang w:eastAsia="zh-CN"/>
              </w:rPr>
            </w:pPr>
            <w:r>
              <w:rPr>
                <w:lang w:eastAsia="zh-CN"/>
              </w:rPr>
              <w:t>lastOutputTime</w:t>
            </w:r>
          </w:p>
        </w:tc>
        <w:tc>
          <w:tcPr>
            <w:tcW w:w="1701" w:type="dxa"/>
          </w:tcPr>
          <w:p w14:paraId="75960B78" w14:textId="77777777" w:rsidR="00484C4A" w:rsidRDefault="00484C4A" w:rsidP="007D02A3">
            <w:pPr>
              <w:pStyle w:val="TAL"/>
            </w:pPr>
            <w:r>
              <w:t>DateTime</w:t>
            </w:r>
          </w:p>
        </w:tc>
        <w:tc>
          <w:tcPr>
            <w:tcW w:w="426" w:type="dxa"/>
          </w:tcPr>
          <w:p w14:paraId="1842F5DB" w14:textId="77777777" w:rsidR="00484C4A" w:rsidRDefault="00484C4A" w:rsidP="007D02A3">
            <w:pPr>
              <w:pStyle w:val="TAL"/>
              <w:jc w:val="center"/>
              <w:rPr>
                <w:lang w:eastAsia="zh-CN"/>
              </w:rPr>
            </w:pPr>
            <w:r>
              <w:rPr>
                <w:lang w:eastAsia="zh-CN"/>
              </w:rPr>
              <w:t>C</w:t>
            </w:r>
          </w:p>
        </w:tc>
        <w:tc>
          <w:tcPr>
            <w:tcW w:w="1134" w:type="dxa"/>
          </w:tcPr>
          <w:p w14:paraId="5BDE7E64" w14:textId="77777777" w:rsidR="00484C4A" w:rsidRDefault="00484C4A" w:rsidP="007D02A3">
            <w:pPr>
              <w:pStyle w:val="TAL"/>
              <w:rPr>
                <w:rFonts w:cs="Arial"/>
                <w:szCs w:val="18"/>
                <w:lang w:eastAsia="zh-CN"/>
              </w:rPr>
            </w:pPr>
            <w:r>
              <w:rPr>
                <w:rFonts w:cs="Arial"/>
                <w:szCs w:val="18"/>
                <w:lang w:eastAsia="zh-CN"/>
              </w:rPr>
              <w:t>0..1</w:t>
            </w:r>
          </w:p>
        </w:tc>
        <w:tc>
          <w:tcPr>
            <w:tcW w:w="2976" w:type="dxa"/>
          </w:tcPr>
          <w:p w14:paraId="01A3A623" w14:textId="77777777" w:rsidR="00484C4A" w:rsidRDefault="00484C4A" w:rsidP="007D02A3">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Pr>
          <w:p w14:paraId="7E293E17" w14:textId="77777777" w:rsidR="00484C4A" w:rsidRDefault="00484C4A" w:rsidP="007D02A3">
            <w:pPr>
              <w:pStyle w:val="TAL"/>
              <w:rPr>
                <w:rFonts w:cs="Arial"/>
                <w:szCs w:val="18"/>
              </w:rPr>
            </w:pPr>
          </w:p>
        </w:tc>
      </w:tr>
      <w:tr w:rsidR="00484C4A" w14:paraId="3480F0D7" w14:textId="77777777" w:rsidTr="007D02A3">
        <w:trPr>
          <w:jc w:val="center"/>
        </w:trPr>
        <w:tc>
          <w:tcPr>
            <w:tcW w:w="1628" w:type="dxa"/>
          </w:tcPr>
          <w:p w14:paraId="227796F3" w14:textId="77777777" w:rsidR="00484C4A" w:rsidRDefault="00484C4A" w:rsidP="007D02A3">
            <w:pPr>
              <w:pStyle w:val="TAL"/>
              <w:rPr>
                <w:lang w:eastAsia="zh-CN"/>
              </w:rPr>
            </w:pPr>
            <w:r>
              <w:rPr>
                <w:lang w:eastAsia="zh-CN"/>
              </w:rPr>
              <w:t>aggrSubs</w:t>
            </w:r>
          </w:p>
        </w:tc>
        <w:tc>
          <w:tcPr>
            <w:tcW w:w="1701" w:type="dxa"/>
          </w:tcPr>
          <w:p w14:paraId="60E6AAF6" w14:textId="77777777" w:rsidR="00484C4A" w:rsidRDefault="00484C4A" w:rsidP="007D02A3">
            <w:pPr>
              <w:pStyle w:val="TAL"/>
            </w:pPr>
            <w:r>
              <w:t>array(SpecificAnalyticsSubscription)</w:t>
            </w:r>
          </w:p>
        </w:tc>
        <w:tc>
          <w:tcPr>
            <w:tcW w:w="426" w:type="dxa"/>
          </w:tcPr>
          <w:p w14:paraId="0C399289" w14:textId="77777777" w:rsidR="00484C4A" w:rsidRDefault="00484C4A" w:rsidP="007D02A3">
            <w:pPr>
              <w:pStyle w:val="TAL"/>
              <w:jc w:val="center"/>
              <w:rPr>
                <w:lang w:eastAsia="zh-CN"/>
              </w:rPr>
            </w:pPr>
            <w:r>
              <w:t>C</w:t>
            </w:r>
          </w:p>
        </w:tc>
        <w:tc>
          <w:tcPr>
            <w:tcW w:w="1134" w:type="dxa"/>
          </w:tcPr>
          <w:p w14:paraId="17B74C37" w14:textId="77777777" w:rsidR="00484C4A" w:rsidRDefault="00484C4A" w:rsidP="007D02A3">
            <w:pPr>
              <w:pStyle w:val="TAL"/>
              <w:rPr>
                <w:rFonts w:cs="Arial"/>
                <w:szCs w:val="18"/>
                <w:lang w:eastAsia="zh-CN"/>
              </w:rPr>
            </w:pPr>
            <w:r>
              <w:t>1..N</w:t>
            </w:r>
          </w:p>
        </w:tc>
        <w:tc>
          <w:tcPr>
            <w:tcW w:w="2976" w:type="dxa"/>
          </w:tcPr>
          <w:p w14:paraId="6DF3A787" w14:textId="77777777" w:rsidR="00484C4A" w:rsidRDefault="00484C4A" w:rsidP="007D02A3">
            <w:pPr>
              <w:pStyle w:val="TAL"/>
            </w:pPr>
            <w:r>
              <w:rPr>
                <w:lang w:val="en-US" w:eastAsia="zh-CN"/>
              </w:rPr>
              <w:t>Contains a</w:t>
            </w:r>
            <w:r>
              <w:rPr>
                <w:lang w:eastAsia="zh-CN"/>
              </w:rPr>
              <w:t>nalytics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Pr>
          <w:p w14:paraId="376EE62C" w14:textId="77777777" w:rsidR="00484C4A" w:rsidRDefault="00484C4A" w:rsidP="007D02A3">
            <w:pPr>
              <w:pStyle w:val="TAL"/>
              <w:rPr>
                <w:rFonts w:cs="Arial"/>
                <w:szCs w:val="18"/>
              </w:rPr>
            </w:pPr>
          </w:p>
        </w:tc>
      </w:tr>
      <w:tr w:rsidR="00484C4A" w14:paraId="07B82E19" w14:textId="77777777" w:rsidTr="007D02A3">
        <w:trPr>
          <w:jc w:val="center"/>
        </w:trPr>
        <w:tc>
          <w:tcPr>
            <w:tcW w:w="1628" w:type="dxa"/>
          </w:tcPr>
          <w:p w14:paraId="51A42D30" w14:textId="77777777" w:rsidR="00484C4A" w:rsidRDefault="00484C4A" w:rsidP="007D02A3">
            <w:pPr>
              <w:pStyle w:val="TAL"/>
              <w:rPr>
                <w:lang w:eastAsia="zh-CN"/>
              </w:rPr>
            </w:pPr>
            <w:r>
              <w:rPr>
                <w:lang w:eastAsia="zh-CN"/>
              </w:rPr>
              <w:t>histData</w:t>
            </w:r>
          </w:p>
        </w:tc>
        <w:tc>
          <w:tcPr>
            <w:tcW w:w="1701" w:type="dxa"/>
          </w:tcPr>
          <w:p w14:paraId="22667669" w14:textId="77777777" w:rsidR="00484C4A" w:rsidRDefault="00484C4A" w:rsidP="007D02A3">
            <w:pPr>
              <w:pStyle w:val="TAL"/>
            </w:pPr>
            <w:r>
              <w:t>array(HistoricalData)</w:t>
            </w:r>
          </w:p>
        </w:tc>
        <w:tc>
          <w:tcPr>
            <w:tcW w:w="426" w:type="dxa"/>
          </w:tcPr>
          <w:p w14:paraId="4FD96A2B" w14:textId="77777777" w:rsidR="00484C4A" w:rsidRDefault="00484C4A" w:rsidP="007D02A3">
            <w:pPr>
              <w:pStyle w:val="TAL"/>
              <w:jc w:val="center"/>
              <w:rPr>
                <w:lang w:eastAsia="zh-CN"/>
              </w:rPr>
            </w:pPr>
            <w:r>
              <w:rPr>
                <w:lang w:eastAsia="zh-CN"/>
              </w:rPr>
              <w:t>C</w:t>
            </w:r>
          </w:p>
        </w:tc>
        <w:tc>
          <w:tcPr>
            <w:tcW w:w="1134" w:type="dxa"/>
          </w:tcPr>
          <w:p w14:paraId="62CACD29"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192D7A0F" w14:textId="77777777" w:rsidR="00484C4A" w:rsidRDefault="00484C4A" w:rsidP="007D02A3">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Pr>
          <w:p w14:paraId="00B054F7" w14:textId="77777777" w:rsidR="00484C4A" w:rsidRDefault="00484C4A" w:rsidP="007D02A3">
            <w:pPr>
              <w:pStyle w:val="TAL"/>
              <w:rPr>
                <w:rFonts w:cs="Arial"/>
                <w:szCs w:val="18"/>
              </w:rPr>
            </w:pPr>
          </w:p>
        </w:tc>
      </w:tr>
      <w:tr w:rsidR="00484C4A" w14:paraId="72624A8D" w14:textId="77777777" w:rsidTr="007D02A3">
        <w:trPr>
          <w:jc w:val="center"/>
        </w:trPr>
        <w:tc>
          <w:tcPr>
            <w:tcW w:w="1628" w:type="dxa"/>
          </w:tcPr>
          <w:p w14:paraId="3FCD288F" w14:textId="77777777" w:rsidR="00484C4A" w:rsidRDefault="00484C4A" w:rsidP="007D02A3">
            <w:pPr>
              <w:pStyle w:val="TAL"/>
              <w:rPr>
                <w:lang w:eastAsia="zh-CN"/>
              </w:rPr>
            </w:pPr>
            <w:r>
              <w:rPr>
                <w:lang w:eastAsia="zh-CN"/>
              </w:rPr>
              <w:t>adrfId</w:t>
            </w:r>
          </w:p>
        </w:tc>
        <w:tc>
          <w:tcPr>
            <w:tcW w:w="1701" w:type="dxa"/>
          </w:tcPr>
          <w:p w14:paraId="3C99D320" w14:textId="77777777" w:rsidR="00484C4A" w:rsidRDefault="00484C4A" w:rsidP="007D02A3">
            <w:pPr>
              <w:pStyle w:val="TAL"/>
            </w:pPr>
            <w:r>
              <w:t>NfInstanceId</w:t>
            </w:r>
          </w:p>
        </w:tc>
        <w:tc>
          <w:tcPr>
            <w:tcW w:w="426" w:type="dxa"/>
          </w:tcPr>
          <w:p w14:paraId="74453442" w14:textId="77777777" w:rsidR="00484C4A" w:rsidRDefault="00484C4A" w:rsidP="007D02A3">
            <w:pPr>
              <w:pStyle w:val="TAL"/>
              <w:jc w:val="center"/>
              <w:rPr>
                <w:lang w:eastAsia="zh-CN"/>
              </w:rPr>
            </w:pPr>
            <w:r>
              <w:rPr>
                <w:lang w:eastAsia="zh-CN"/>
              </w:rPr>
              <w:t>O</w:t>
            </w:r>
          </w:p>
        </w:tc>
        <w:tc>
          <w:tcPr>
            <w:tcW w:w="1134" w:type="dxa"/>
          </w:tcPr>
          <w:p w14:paraId="1DF2CCAD" w14:textId="77777777" w:rsidR="00484C4A" w:rsidRDefault="00484C4A" w:rsidP="007D02A3">
            <w:pPr>
              <w:pStyle w:val="TAL"/>
              <w:rPr>
                <w:rFonts w:cs="Arial"/>
                <w:szCs w:val="18"/>
                <w:lang w:eastAsia="zh-CN"/>
              </w:rPr>
            </w:pPr>
            <w:r>
              <w:rPr>
                <w:rFonts w:cs="Arial"/>
                <w:szCs w:val="18"/>
                <w:lang w:eastAsia="zh-CN"/>
              </w:rPr>
              <w:t>0..1</w:t>
            </w:r>
          </w:p>
        </w:tc>
        <w:tc>
          <w:tcPr>
            <w:tcW w:w="2976" w:type="dxa"/>
          </w:tcPr>
          <w:p w14:paraId="06A2D6B4" w14:textId="77777777" w:rsidR="00484C4A" w:rsidRDefault="00484C4A" w:rsidP="007D02A3">
            <w:pPr>
              <w:pStyle w:val="TAL"/>
            </w:pPr>
            <w:r>
              <w:t xml:space="preserve">Identifier of the ADRF in which </w:t>
            </w:r>
            <w:r>
              <w:rPr>
                <w:lang w:eastAsia="ko-KR"/>
              </w:rPr>
              <w:t>the NWDAF stores analytics context information.</w:t>
            </w:r>
          </w:p>
        </w:tc>
        <w:tc>
          <w:tcPr>
            <w:tcW w:w="1628" w:type="dxa"/>
          </w:tcPr>
          <w:p w14:paraId="3013604E" w14:textId="77777777" w:rsidR="00484C4A" w:rsidRDefault="00484C4A" w:rsidP="007D02A3">
            <w:pPr>
              <w:pStyle w:val="TAL"/>
              <w:rPr>
                <w:rFonts w:cs="Arial"/>
                <w:szCs w:val="18"/>
              </w:rPr>
            </w:pPr>
          </w:p>
        </w:tc>
      </w:tr>
      <w:tr w:rsidR="00484C4A" w14:paraId="2A6FB88D" w14:textId="77777777" w:rsidTr="007D02A3">
        <w:trPr>
          <w:jc w:val="center"/>
        </w:trPr>
        <w:tc>
          <w:tcPr>
            <w:tcW w:w="1628" w:type="dxa"/>
          </w:tcPr>
          <w:p w14:paraId="3FD30898" w14:textId="77777777" w:rsidR="00484C4A" w:rsidRDefault="00484C4A" w:rsidP="007D02A3">
            <w:pPr>
              <w:pStyle w:val="TAL"/>
              <w:rPr>
                <w:lang w:eastAsia="zh-CN"/>
              </w:rPr>
            </w:pPr>
            <w:r>
              <w:rPr>
                <w:lang w:eastAsia="zh-CN"/>
              </w:rPr>
              <w:t>adrfDataTypes</w:t>
            </w:r>
          </w:p>
        </w:tc>
        <w:tc>
          <w:tcPr>
            <w:tcW w:w="1701" w:type="dxa"/>
          </w:tcPr>
          <w:p w14:paraId="1DFD9559" w14:textId="77777777" w:rsidR="00484C4A" w:rsidRDefault="00484C4A" w:rsidP="007D02A3">
            <w:pPr>
              <w:pStyle w:val="TAL"/>
            </w:pPr>
            <w:r>
              <w:t>array(AdrfDataType)</w:t>
            </w:r>
          </w:p>
        </w:tc>
        <w:tc>
          <w:tcPr>
            <w:tcW w:w="426" w:type="dxa"/>
          </w:tcPr>
          <w:p w14:paraId="245740EA" w14:textId="77777777" w:rsidR="00484C4A" w:rsidRDefault="00484C4A" w:rsidP="007D02A3">
            <w:pPr>
              <w:pStyle w:val="TAL"/>
              <w:jc w:val="center"/>
              <w:rPr>
                <w:lang w:eastAsia="zh-CN"/>
              </w:rPr>
            </w:pPr>
            <w:r>
              <w:rPr>
                <w:lang w:eastAsia="zh-CN"/>
              </w:rPr>
              <w:t>C</w:t>
            </w:r>
          </w:p>
        </w:tc>
        <w:tc>
          <w:tcPr>
            <w:tcW w:w="1134" w:type="dxa"/>
          </w:tcPr>
          <w:p w14:paraId="426212B8"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47750226" w14:textId="77777777" w:rsidR="00484C4A" w:rsidRDefault="00484C4A" w:rsidP="007D02A3">
            <w:pPr>
              <w:pStyle w:val="TAL"/>
            </w:pPr>
            <w:r>
              <w:t>Type(s) of data stored in the ADRF by the NWDAF. It shall be provided if the attribute "adrfId" is provided.</w:t>
            </w:r>
          </w:p>
        </w:tc>
        <w:tc>
          <w:tcPr>
            <w:tcW w:w="1628" w:type="dxa"/>
          </w:tcPr>
          <w:p w14:paraId="6EE03575" w14:textId="77777777" w:rsidR="00484C4A" w:rsidRDefault="00484C4A" w:rsidP="007D02A3">
            <w:pPr>
              <w:pStyle w:val="TAL"/>
              <w:rPr>
                <w:rFonts w:cs="Arial"/>
                <w:szCs w:val="18"/>
              </w:rPr>
            </w:pPr>
          </w:p>
        </w:tc>
      </w:tr>
      <w:tr w:rsidR="00484C4A" w14:paraId="7CFE652B" w14:textId="77777777" w:rsidTr="007D02A3">
        <w:trPr>
          <w:jc w:val="center"/>
        </w:trPr>
        <w:tc>
          <w:tcPr>
            <w:tcW w:w="1628" w:type="dxa"/>
          </w:tcPr>
          <w:p w14:paraId="1B07B432" w14:textId="77777777" w:rsidR="00484C4A" w:rsidRDefault="00484C4A" w:rsidP="007D02A3">
            <w:pPr>
              <w:pStyle w:val="TAL"/>
              <w:rPr>
                <w:lang w:eastAsia="zh-CN"/>
              </w:rPr>
            </w:pPr>
            <w:r>
              <w:rPr>
                <w:lang w:eastAsia="zh-CN"/>
              </w:rPr>
              <w:t>aggrNwdafIds</w:t>
            </w:r>
          </w:p>
        </w:tc>
        <w:tc>
          <w:tcPr>
            <w:tcW w:w="1701" w:type="dxa"/>
          </w:tcPr>
          <w:p w14:paraId="119893C5" w14:textId="77777777" w:rsidR="00484C4A" w:rsidRDefault="00484C4A" w:rsidP="007D02A3">
            <w:pPr>
              <w:pStyle w:val="TAL"/>
            </w:pPr>
            <w:r>
              <w:t>array(NfInstanceId)</w:t>
            </w:r>
          </w:p>
        </w:tc>
        <w:tc>
          <w:tcPr>
            <w:tcW w:w="426" w:type="dxa"/>
          </w:tcPr>
          <w:p w14:paraId="2569A97C" w14:textId="77777777" w:rsidR="00484C4A" w:rsidRDefault="00484C4A" w:rsidP="007D02A3">
            <w:pPr>
              <w:pStyle w:val="TAL"/>
              <w:jc w:val="center"/>
              <w:rPr>
                <w:lang w:eastAsia="zh-CN"/>
              </w:rPr>
            </w:pPr>
            <w:r>
              <w:rPr>
                <w:lang w:eastAsia="zh-CN"/>
              </w:rPr>
              <w:t>C</w:t>
            </w:r>
          </w:p>
        </w:tc>
        <w:tc>
          <w:tcPr>
            <w:tcW w:w="1134" w:type="dxa"/>
          </w:tcPr>
          <w:p w14:paraId="6197C75F"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16C872BD" w14:textId="77777777" w:rsidR="00484C4A" w:rsidRDefault="00484C4A" w:rsidP="007D02A3">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Pr>
          <w:p w14:paraId="22E66D5E" w14:textId="77777777" w:rsidR="00484C4A" w:rsidRDefault="00484C4A" w:rsidP="007D02A3">
            <w:pPr>
              <w:pStyle w:val="TAL"/>
              <w:rPr>
                <w:rFonts w:cs="Arial"/>
                <w:szCs w:val="18"/>
              </w:rPr>
            </w:pPr>
          </w:p>
        </w:tc>
      </w:tr>
      <w:tr w:rsidR="00484C4A" w14:paraId="03529BEC" w14:textId="77777777" w:rsidTr="007D02A3">
        <w:trPr>
          <w:jc w:val="center"/>
        </w:trPr>
        <w:tc>
          <w:tcPr>
            <w:tcW w:w="1628" w:type="dxa"/>
          </w:tcPr>
          <w:p w14:paraId="467C2166" w14:textId="77777777" w:rsidR="00484C4A" w:rsidRDefault="00484C4A" w:rsidP="007D02A3">
            <w:pPr>
              <w:pStyle w:val="TAL"/>
              <w:rPr>
                <w:lang w:eastAsia="zh-CN"/>
              </w:rPr>
            </w:pPr>
            <w:r>
              <w:rPr>
                <w:lang w:eastAsia="zh-CN"/>
              </w:rPr>
              <w:lastRenderedPageBreak/>
              <w:t>modelInfos</w:t>
            </w:r>
          </w:p>
        </w:tc>
        <w:tc>
          <w:tcPr>
            <w:tcW w:w="1701" w:type="dxa"/>
          </w:tcPr>
          <w:p w14:paraId="231A2CC9" w14:textId="77777777" w:rsidR="00484C4A" w:rsidRDefault="00484C4A" w:rsidP="007D02A3">
            <w:pPr>
              <w:pStyle w:val="TAL"/>
            </w:pPr>
            <w:r>
              <w:t>array(ModelInfo)</w:t>
            </w:r>
          </w:p>
        </w:tc>
        <w:tc>
          <w:tcPr>
            <w:tcW w:w="426" w:type="dxa"/>
          </w:tcPr>
          <w:p w14:paraId="3E34CF9F" w14:textId="77777777" w:rsidR="00484C4A" w:rsidRDefault="00484C4A" w:rsidP="007D02A3">
            <w:pPr>
              <w:pStyle w:val="TAL"/>
              <w:jc w:val="center"/>
              <w:rPr>
                <w:lang w:eastAsia="zh-CN"/>
              </w:rPr>
            </w:pPr>
            <w:r>
              <w:rPr>
                <w:lang w:eastAsia="zh-CN"/>
              </w:rPr>
              <w:t>C</w:t>
            </w:r>
          </w:p>
        </w:tc>
        <w:tc>
          <w:tcPr>
            <w:tcW w:w="1134" w:type="dxa"/>
          </w:tcPr>
          <w:p w14:paraId="0B0DCDDF" w14:textId="77777777" w:rsidR="00484C4A" w:rsidRDefault="00484C4A" w:rsidP="007D02A3">
            <w:pPr>
              <w:pStyle w:val="TAL"/>
              <w:rPr>
                <w:rFonts w:cs="Arial"/>
                <w:szCs w:val="18"/>
                <w:lang w:eastAsia="zh-CN"/>
              </w:rPr>
            </w:pPr>
            <w:r>
              <w:rPr>
                <w:rFonts w:cs="Arial"/>
                <w:szCs w:val="18"/>
                <w:lang w:eastAsia="zh-CN"/>
              </w:rPr>
              <w:t>1..N</w:t>
            </w:r>
          </w:p>
        </w:tc>
        <w:tc>
          <w:tcPr>
            <w:tcW w:w="2976" w:type="dxa"/>
          </w:tcPr>
          <w:p w14:paraId="2B9FA5F3" w14:textId="77777777" w:rsidR="00484C4A" w:rsidRDefault="00484C4A" w:rsidP="007D02A3">
            <w:pPr>
              <w:pStyle w:val="TAL"/>
            </w:pPr>
            <w:r>
              <w:rPr>
                <w:lang w:val="en-US" w:eastAsia="zh-CN"/>
              </w:rPr>
              <w:t>Contains i</w:t>
            </w:r>
            <w:r>
              <w:rPr>
                <w:lang w:eastAsia="zh-CN"/>
              </w:rPr>
              <w:t>nformation identifying the ML model(s) that the consumer NWDAF is currently subscribing for the analytics</w:t>
            </w:r>
            <w:r>
              <w:rPr>
                <w:lang w:eastAsia="ko-KR"/>
              </w:rPr>
              <w:t xml:space="preserve">. It shall be provided if such information is available and </w:t>
            </w:r>
            <w:r>
              <w:rPr>
                <w:lang w:eastAsia="zh-CN"/>
              </w:rPr>
              <w:t>the NF service consumer has requested the "ML_MODELS" context type.</w:t>
            </w:r>
          </w:p>
        </w:tc>
        <w:tc>
          <w:tcPr>
            <w:tcW w:w="1628" w:type="dxa"/>
          </w:tcPr>
          <w:p w14:paraId="26AE2F20" w14:textId="77777777" w:rsidR="00484C4A" w:rsidRDefault="00484C4A" w:rsidP="007D02A3">
            <w:pPr>
              <w:pStyle w:val="TAL"/>
              <w:rPr>
                <w:rFonts w:cs="Arial"/>
                <w:szCs w:val="18"/>
              </w:rPr>
            </w:pPr>
          </w:p>
        </w:tc>
      </w:tr>
      <w:tr w:rsidR="00864BB5" w14:paraId="520B8062" w14:textId="77777777" w:rsidTr="007D02A3">
        <w:trPr>
          <w:jc w:val="center"/>
          <w:ins w:id="117" w:author="Huawei" w:date="2024-02-17T12:01:00Z"/>
        </w:trPr>
        <w:tc>
          <w:tcPr>
            <w:tcW w:w="1628" w:type="dxa"/>
          </w:tcPr>
          <w:p w14:paraId="75F829FF" w14:textId="053722BD" w:rsidR="00864BB5" w:rsidRDefault="00864BB5" w:rsidP="00864BB5">
            <w:pPr>
              <w:pStyle w:val="TAL"/>
              <w:rPr>
                <w:ins w:id="118" w:author="Huawei" w:date="2024-02-17T12:01:00Z"/>
                <w:lang w:eastAsia="zh-CN"/>
              </w:rPr>
            </w:pPr>
            <w:ins w:id="119" w:author="Huawei" w:date="2024-02-17T12:02:00Z">
              <w:r>
                <w:rPr>
                  <w:rFonts w:hint="eastAsia"/>
                  <w:lang w:eastAsia="zh-CN"/>
                </w:rPr>
                <w:t>a</w:t>
              </w:r>
              <w:r>
                <w:rPr>
                  <w:lang w:eastAsia="zh-CN"/>
                </w:rPr>
                <w:t>naAccuInfo</w:t>
              </w:r>
            </w:ins>
            <w:ins w:id="120" w:author="Huawei" w:date="2024-02-17T16:44:00Z">
              <w:r w:rsidR="00326E60">
                <w:rPr>
                  <w:lang w:eastAsia="zh-CN"/>
                </w:rPr>
                <w:t>s</w:t>
              </w:r>
            </w:ins>
          </w:p>
        </w:tc>
        <w:tc>
          <w:tcPr>
            <w:tcW w:w="1701" w:type="dxa"/>
          </w:tcPr>
          <w:p w14:paraId="4C7015B2" w14:textId="5E345A1E" w:rsidR="00864BB5" w:rsidRDefault="00326E60" w:rsidP="00864BB5">
            <w:pPr>
              <w:pStyle w:val="TAL"/>
              <w:rPr>
                <w:ins w:id="121" w:author="Huawei" w:date="2024-02-17T12:01:00Z"/>
              </w:rPr>
            </w:pPr>
            <w:ins w:id="122" w:author="Huawei" w:date="2024-02-17T16:45:00Z">
              <w:r>
                <w:t>array(</w:t>
              </w:r>
            </w:ins>
            <w:ins w:id="123" w:author="Huawei" w:date="2024-02-17T16:44:00Z">
              <w:r>
                <w:t>AnalyticsAccuracyInfo</w:t>
              </w:r>
            </w:ins>
            <w:ins w:id="124" w:author="Huawei" w:date="2024-02-17T16:45:00Z">
              <w:r>
                <w:t>)</w:t>
              </w:r>
            </w:ins>
          </w:p>
        </w:tc>
        <w:tc>
          <w:tcPr>
            <w:tcW w:w="426" w:type="dxa"/>
          </w:tcPr>
          <w:p w14:paraId="02FD2376" w14:textId="1073AC03" w:rsidR="00864BB5" w:rsidRDefault="00864BB5" w:rsidP="00864BB5">
            <w:pPr>
              <w:pStyle w:val="TAL"/>
              <w:jc w:val="center"/>
              <w:rPr>
                <w:ins w:id="125" w:author="Huawei" w:date="2024-02-17T12:01:00Z"/>
                <w:lang w:eastAsia="zh-CN"/>
              </w:rPr>
            </w:pPr>
            <w:ins w:id="126" w:author="Huawei" w:date="2024-02-17T12:02:00Z">
              <w:r>
                <w:rPr>
                  <w:lang w:eastAsia="zh-CN"/>
                </w:rPr>
                <w:t>C</w:t>
              </w:r>
            </w:ins>
          </w:p>
        </w:tc>
        <w:tc>
          <w:tcPr>
            <w:tcW w:w="1134" w:type="dxa"/>
          </w:tcPr>
          <w:p w14:paraId="44461885" w14:textId="409AB260" w:rsidR="00864BB5" w:rsidRDefault="00864BB5" w:rsidP="00864BB5">
            <w:pPr>
              <w:pStyle w:val="TAL"/>
              <w:rPr>
                <w:ins w:id="127" w:author="Huawei" w:date="2024-02-17T12:01:00Z"/>
                <w:rFonts w:cs="Arial"/>
                <w:szCs w:val="18"/>
                <w:lang w:eastAsia="zh-CN"/>
              </w:rPr>
            </w:pPr>
            <w:ins w:id="128" w:author="Huawei" w:date="2024-02-17T12:02:00Z">
              <w:r>
                <w:rPr>
                  <w:rFonts w:cs="Arial"/>
                  <w:szCs w:val="18"/>
                  <w:lang w:eastAsia="zh-CN"/>
                </w:rPr>
                <w:t>1..N</w:t>
              </w:r>
            </w:ins>
          </w:p>
        </w:tc>
        <w:tc>
          <w:tcPr>
            <w:tcW w:w="2976" w:type="dxa"/>
          </w:tcPr>
          <w:p w14:paraId="50277811" w14:textId="7CC370F3" w:rsidR="00864BB5" w:rsidRDefault="00864BB5" w:rsidP="00DE6CBC">
            <w:pPr>
              <w:pStyle w:val="TAL"/>
              <w:rPr>
                <w:ins w:id="129" w:author="Huawei" w:date="2024-02-17T12:01:00Z"/>
                <w:lang w:val="en-US" w:eastAsia="zh-CN"/>
              </w:rPr>
            </w:pPr>
            <w:ins w:id="130" w:author="Huawei" w:date="2024-02-17T12:02:00Z">
              <w:r>
                <w:t xml:space="preserve">Contains </w:t>
              </w:r>
              <w:r>
                <w:rPr>
                  <w:lang w:eastAsia="ko-KR"/>
                </w:rPr>
                <w:t>Analytics Accuracy related information</w:t>
              </w:r>
              <w:r>
                <w:t xml:space="preserve"> related to the analytics subscription </w:t>
              </w:r>
            </w:ins>
            <w:ins w:id="131" w:author="Huawei" w:date="2024-02-17T15:18:00Z">
              <w:r w:rsidR="00DE6CBC">
                <w:t xml:space="preserve">associated with </w:t>
              </w:r>
            </w:ins>
            <w:ins w:id="132" w:author="Huawei" w:date="2024-02-17T12:02:00Z">
              <w:r>
                <w:t xml:space="preserve">this context element. </w:t>
              </w:r>
              <w:r>
                <w:rPr>
                  <w:lang w:eastAsia="zh-CN"/>
                </w:rPr>
                <w:t xml:space="preserve">It shall be provided if such </w:t>
              </w:r>
            </w:ins>
            <w:ins w:id="133" w:author="Huawei" w:date="2024-02-17T15:18:00Z">
              <w:r w:rsidR="00DE6CBC">
                <w:rPr>
                  <w:lang w:eastAsia="ko-KR"/>
                </w:rPr>
                <w:t>information</w:t>
              </w:r>
              <w:r w:rsidR="00DE6CBC">
                <w:t xml:space="preserve"> </w:t>
              </w:r>
            </w:ins>
            <w:ins w:id="134" w:author="Huawei" w:date="2024-02-17T12:02:00Z">
              <w:r>
                <w:rPr>
                  <w:lang w:eastAsia="zh-CN"/>
                </w:rPr>
                <w:t>exists and the NF service consumer has requested the "</w:t>
              </w:r>
            </w:ins>
            <w:ins w:id="135" w:author="Huawei" w:date="2024-02-17T12:03:00Z">
              <w:r>
                <w:t>ANALYTICS_ACCU_INFO</w:t>
              </w:r>
            </w:ins>
            <w:ins w:id="136" w:author="Huawei" w:date="2024-02-17T12:02:00Z">
              <w:r>
                <w:rPr>
                  <w:lang w:eastAsia="zh-CN"/>
                </w:rPr>
                <w:t>" context type.</w:t>
              </w:r>
            </w:ins>
          </w:p>
        </w:tc>
        <w:tc>
          <w:tcPr>
            <w:tcW w:w="1628" w:type="dxa"/>
          </w:tcPr>
          <w:p w14:paraId="1535F52D" w14:textId="507B18F9" w:rsidR="00864BB5" w:rsidRDefault="00864BB5" w:rsidP="00864BB5">
            <w:pPr>
              <w:pStyle w:val="TAL"/>
              <w:rPr>
                <w:ins w:id="137" w:author="Huawei" w:date="2024-02-17T12:01:00Z"/>
                <w:rFonts w:cs="Arial"/>
                <w:szCs w:val="18"/>
              </w:rPr>
            </w:pPr>
            <w:ins w:id="138" w:author="Huawei" w:date="2024-02-17T15:17:00Z">
              <w:r>
                <w:rPr>
                  <w:lang w:eastAsia="zh-CN"/>
                </w:rPr>
                <w:t>EnAnaCtxTransfer</w:t>
              </w:r>
            </w:ins>
          </w:p>
        </w:tc>
      </w:tr>
      <w:tr w:rsidR="00864BB5" w14:paraId="214D8F4D" w14:textId="77777777" w:rsidTr="007D02A3">
        <w:trPr>
          <w:jc w:val="center"/>
          <w:ins w:id="139" w:author="Huawei" w:date="2024-02-17T12:01:00Z"/>
        </w:trPr>
        <w:tc>
          <w:tcPr>
            <w:tcW w:w="1628" w:type="dxa"/>
          </w:tcPr>
          <w:p w14:paraId="78641037" w14:textId="16E47696" w:rsidR="00864BB5" w:rsidRDefault="00864BB5" w:rsidP="00864BB5">
            <w:pPr>
              <w:pStyle w:val="TAL"/>
              <w:rPr>
                <w:ins w:id="140" w:author="Huawei" w:date="2024-02-17T12:01:00Z"/>
                <w:lang w:eastAsia="zh-CN"/>
              </w:rPr>
            </w:pPr>
            <w:ins w:id="141" w:author="Huawei" w:date="2024-02-17T12:02:00Z">
              <w:r>
                <w:rPr>
                  <w:rFonts w:hint="eastAsia"/>
                  <w:lang w:eastAsia="zh-CN"/>
                </w:rPr>
                <w:t>m</w:t>
              </w:r>
              <w:r>
                <w:rPr>
                  <w:lang w:eastAsia="zh-CN"/>
                </w:rPr>
                <w:t>odelAccuInfo</w:t>
              </w:r>
            </w:ins>
            <w:ins w:id="142" w:author="Huawei" w:date="2024-02-17T16:45:00Z">
              <w:r w:rsidR="00326E60">
                <w:rPr>
                  <w:lang w:eastAsia="zh-CN"/>
                </w:rPr>
                <w:t>s</w:t>
              </w:r>
            </w:ins>
          </w:p>
        </w:tc>
        <w:tc>
          <w:tcPr>
            <w:tcW w:w="1701" w:type="dxa"/>
          </w:tcPr>
          <w:p w14:paraId="31CF050B" w14:textId="55A60C57" w:rsidR="00864BB5" w:rsidRDefault="00326E60" w:rsidP="00864BB5">
            <w:pPr>
              <w:pStyle w:val="TAL"/>
              <w:rPr>
                <w:ins w:id="143" w:author="Huawei" w:date="2024-02-17T12:01:00Z"/>
              </w:rPr>
            </w:pPr>
            <w:ins w:id="144" w:author="Huawei" w:date="2024-02-17T16:45:00Z">
              <w:r>
                <w:t>array(</w:t>
              </w:r>
            </w:ins>
            <w:ins w:id="145" w:author="Huawei" w:date="2024-02-17T16:44:00Z">
              <w:r>
                <w:t>MlModelAccuracyInfo</w:t>
              </w:r>
            </w:ins>
            <w:ins w:id="146" w:author="Huawei" w:date="2024-02-17T16:45:00Z">
              <w:r>
                <w:t>)</w:t>
              </w:r>
            </w:ins>
          </w:p>
        </w:tc>
        <w:tc>
          <w:tcPr>
            <w:tcW w:w="426" w:type="dxa"/>
          </w:tcPr>
          <w:p w14:paraId="6E014299" w14:textId="12721900" w:rsidR="00864BB5" w:rsidRDefault="00864BB5" w:rsidP="00864BB5">
            <w:pPr>
              <w:pStyle w:val="TAL"/>
              <w:jc w:val="center"/>
              <w:rPr>
                <w:ins w:id="147" w:author="Huawei" w:date="2024-02-17T12:01:00Z"/>
                <w:lang w:eastAsia="zh-CN"/>
              </w:rPr>
            </w:pPr>
            <w:ins w:id="148" w:author="Huawei" w:date="2024-02-17T12:02:00Z">
              <w:r>
                <w:rPr>
                  <w:lang w:eastAsia="zh-CN"/>
                </w:rPr>
                <w:t>C</w:t>
              </w:r>
            </w:ins>
          </w:p>
        </w:tc>
        <w:tc>
          <w:tcPr>
            <w:tcW w:w="1134" w:type="dxa"/>
          </w:tcPr>
          <w:p w14:paraId="4164CBFC" w14:textId="3E35C913" w:rsidR="00864BB5" w:rsidRDefault="00864BB5" w:rsidP="00864BB5">
            <w:pPr>
              <w:pStyle w:val="TAL"/>
              <w:rPr>
                <w:ins w:id="149" w:author="Huawei" w:date="2024-02-17T12:01:00Z"/>
                <w:rFonts w:cs="Arial"/>
                <w:szCs w:val="18"/>
                <w:lang w:eastAsia="zh-CN"/>
              </w:rPr>
            </w:pPr>
            <w:ins w:id="150" w:author="Huawei" w:date="2024-02-17T12:02:00Z">
              <w:r>
                <w:rPr>
                  <w:rFonts w:cs="Arial"/>
                  <w:szCs w:val="18"/>
                  <w:lang w:eastAsia="zh-CN"/>
                </w:rPr>
                <w:t>1..N</w:t>
              </w:r>
            </w:ins>
          </w:p>
        </w:tc>
        <w:tc>
          <w:tcPr>
            <w:tcW w:w="2976" w:type="dxa"/>
          </w:tcPr>
          <w:p w14:paraId="52F26BAC" w14:textId="4FD2D6DD" w:rsidR="00864BB5" w:rsidRDefault="00864BB5" w:rsidP="00DE6CBC">
            <w:pPr>
              <w:pStyle w:val="TAL"/>
              <w:rPr>
                <w:ins w:id="151" w:author="Huawei" w:date="2024-02-17T12:01:00Z"/>
                <w:lang w:val="en-US" w:eastAsia="zh-CN"/>
              </w:rPr>
            </w:pPr>
            <w:ins w:id="152" w:author="Huawei" w:date="2024-02-17T12:02:00Z">
              <w:r>
                <w:t xml:space="preserve">Contains </w:t>
              </w:r>
            </w:ins>
            <w:ins w:id="153" w:author="Huawei" w:date="2024-02-17T12:06:00Z">
              <w:r>
                <w:t xml:space="preserve">ML Model accuracy related information </w:t>
              </w:r>
            </w:ins>
            <w:ins w:id="154" w:author="Huawei" w:date="2024-02-17T12:02:00Z">
              <w:r>
                <w:t>related to the analytics subscription</w:t>
              </w:r>
            </w:ins>
            <w:ins w:id="155" w:author="Huawei" w:date="2024-02-17T15:19:00Z">
              <w:r w:rsidR="00DE6CBC">
                <w:t xml:space="preserve"> associated with</w:t>
              </w:r>
            </w:ins>
            <w:ins w:id="156" w:author="Huawei" w:date="2024-02-17T12:02:00Z">
              <w:r>
                <w:t xml:space="preserve"> this context element. </w:t>
              </w:r>
              <w:r>
                <w:rPr>
                  <w:lang w:eastAsia="zh-CN"/>
                </w:rPr>
                <w:t xml:space="preserve">It shall be provided if such </w:t>
              </w:r>
            </w:ins>
            <w:ins w:id="157" w:author="Huawei" w:date="2024-02-17T15:18:00Z">
              <w:r w:rsidR="00DE6CBC">
                <w:rPr>
                  <w:lang w:eastAsia="ko-KR"/>
                </w:rPr>
                <w:t>information</w:t>
              </w:r>
              <w:r w:rsidR="00DE6CBC">
                <w:t xml:space="preserve"> </w:t>
              </w:r>
            </w:ins>
            <w:ins w:id="158" w:author="Huawei" w:date="2024-02-17T12:02:00Z">
              <w:r>
                <w:rPr>
                  <w:lang w:eastAsia="zh-CN"/>
                </w:rPr>
                <w:t>exists and the NF service consumer has requested the "</w:t>
              </w:r>
            </w:ins>
            <w:ins w:id="159" w:author="Huawei" w:date="2024-02-17T12:03:00Z">
              <w:r>
                <w:t>ML_MODEL_ACCU_INFO</w:t>
              </w:r>
            </w:ins>
            <w:ins w:id="160" w:author="Huawei" w:date="2024-02-17T12:02:00Z">
              <w:r>
                <w:rPr>
                  <w:lang w:eastAsia="zh-CN"/>
                </w:rPr>
                <w:t>" context type.</w:t>
              </w:r>
            </w:ins>
          </w:p>
        </w:tc>
        <w:tc>
          <w:tcPr>
            <w:tcW w:w="1628" w:type="dxa"/>
          </w:tcPr>
          <w:p w14:paraId="39197941" w14:textId="1D79DDCE" w:rsidR="00864BB5" w:rsidRDefault="00864BB5" w:rsidP="00864BB5">
            <w:pPr>
              <w:pStyle w:val="TAL"/>
              <w:rPr>
                <w:ins w:id="161" w:author="Huawei" w:date="2024-02-17T12:01:00Z"/>
                <w:rFonts w:cs="Arial"/>
                <w:szCs w:val="18"/>
              </w:rPr>
            </w:pPr>
            <w:ins w:id="162" w:author="Huawei" w:date="2024-02-17T15:17:00Z">
              <w:r>
                <w:rPr>
                  <w:lang w:eastAsia="zh-CN"/>
                </w:rPr>
                <w:t>EnAnaCtxTransfer</w:t>
              </w:r>
            </w:ins>
          </w:p>
        </w:tc>
      </w:tr>
    </w:tbl>
    <w:p w14:paraId="1334502E" w14:textId="77777777" w:rsidR="00484C4A" w:rsidRDefault="00484C4A" w:rsidP="00484C4A"/>
    <w:p w14:paraId="2EC9DFE3" w14:textId="77777777" w:rsidR="00484C4A" w:rsidRPr="00484C4A" w:rsidRDefault="00484C4A" w:rsidP="00C93AE8">
      <w:pPr>
        <w:pStyle w:val="PL"/>
      </w:pPr>
    </w:p>
    <w:p w14:paraId="2BD134A9"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5A7CE" w14:textId="58BC4DE7" w:rsidR="00DE6CBC" w:rsidRDefault="00DE6CBC" w:rsidP="00DE6CBC">
      <w:pPr>
        <w:pStyle w:val="50"/>
        <w:rPr>
          <w:ins w:id="163" w:author="Huawei" w:date="2024-02-17T15:21:00Z"/>
        </w:rPr>
      </w:pPr>
      <w:bookmarkStart w:id="164" w:name="_Toc136562536"/>
      <w:bookmarkStart w:id="165" w:name="_Toc138754370"/>
      <w:bookmarkStart w:id="166" w:name="_Toc145705865"/>
      <w:bookmarkStart w:id="167" w:name="_Toc120702440"/>
      <w:bookmarkStart w:id="168" w:name="_Toc112951260"/>
      <w:bookmarkStart w:id="169" w:name="_Toc113031800"/>
      <w:bookmarkStart w:id="170" w:name="_Toc104539137"/>
      <w:bookmarkStart w:id="171" w:name="_Toc148522775"/>
      <w:bookmarkStart w:id="172" w:name="_Toc101244542"/>
      <w:bookmarkStart w:id="173" w:name="_Toc114133939"/>
      <w:bookmarkStart w:id="174" w:name="_Toc153363832"/>
      <w:ins w:id="175" w:author="Huawei" w:date="2024-02-17T15:21:00Z">
        <w:r>
          <w:t>5.2.6.2.18</w:t>
        </w:r>
        <w:r>
          <w:tab/>
          <w:t xml:space="preserve">Type </w:t>
        </w:r>
        <w:bookmarkEnd w:id="164"/>
        <w:bookmarkEnd w:id="165"/>
        <w:bookmarkEnd w:id="166"/>
        <w:bookmarkEnd w:id="167"/>
        <w:bookmarkEnd w:id="168"/>
        <w:bookmarkEnd w:id="169"/>
        <w:bookmarkEnd w:id="170"/>
        <w:bookmarkEnd w:id="171"/>
        <w:bookmarkEnd w:id="172"/>
        <w:bookmarkEnd w:id="173"/>
        <w:bookmarkEnd w:id="174"/>
        <w:r>
          <w:t>AnalyticsAccuracyInfo</w:t>
        </w:r>
      </w:ins>
    </w:p>
    <w:p w14:paraId="01B33B4B" w14:textId="40BFEA3D" w:rsidR="00DE6CBC" w:rsidRDefault="00DE6CBC" w:rsidP="00DE6CBC">
      <w:pPr>
        <w:pStyle w:val="TH"/>
        <w:rPr>
          <w:ins w:id="176" w:author="Huawei" w:date="2024-02-17T15:21:00Z"/>
        </w:rPr>
      </w:pPr>
      <w:ins w:id="177" w:author="Huawei" w:date="2024-02-17T15:21:00Z">
        <w:r>
          <w:t>Table 5.2.6.2.18-1: Definition of type AnalyticsAccuracyInfo</w:t>
        </w:r>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E6CBC" w14:paraId="4DCAEE53" w14:textId="77777777" w:rsidTr="007D02A3">
        <w:trPr>
          <w:jc w:val="center"/>
          <w:ins w:id="178" w:author="Huawei" w:date="2024-02-17T15:21:00Z"/>
        </w:trPr>
        <w:tc>
          <w:tcPr>
            <w:tcW w:w="1628" w:type="dxa"/>
            <w:shd w:val="clear" w:color="auto" w:fill="C0C0C0"/>
          </w:tcPr>
          <w:p w14:paraId="53F65B3A" w14:textId="77777777" w:rsidR="00DE6CBC" w:rsidRDefault="00DE6CBC" w:rsidP="007D02A3">
            <w:pPr>
              <w:pStyle w:val="TAH"/>
              <w:rPr>
                <w:ins w:id="179" w:author="Huawei" w:date="2024-02-17T15:21:00Z"/>
              </w:rPr>
            </w:pPr>
            <w:ins w:id="180" w:author="Huawei" w:date="2024-02-17T15:21:00Z">
              <w:r>
                <w:t>Attribute name</w:t>
              </w:r>
            </w:ins>
          </w:p>
        </w:tc>
        <w:tc>
          <w:tcPr>
            <w:tcW w:w="1701" w:type="dxa"/>
            <w:shd w:val="clear" w:color="auto" w:fill="C0C0C0"/>
          </w:tcPr>
          <w:p w14:paraId="2D1695A4" w14:textId="77777777" w:rsidR="00DE6CBC" w:rsidRDefault="00DE6CBC" w:rsidP="007D02A3">
            <w:pPr>
              <w:pStyle w:val="TAH"/>
              <w:rPr>
                <w:ins w:id="181" w:author="Huawei" w:date="2024-02-17T15:21:00Z"/>
              </w:rPr>
            </w:pPr>
            <w:ins w:id="182" w:author="Huawei" w:date="2024-02-17T15:21:00Z">
              <w:r>
                <w:t>Data type</w:t>
              </w:r>
            </w:ins>
          </w:p>
        </w:tc>
        <w:tc>
          <w:tcPr>
            <w:tcW w:w="426" w:type="dxa"/>
            <w:shd w:val="clear" w:color="auto" w:fill="C0C0C0"/>
          </w:tcPr>
          <w:p w14:paraId="56778FB1" w14:textId="77777777" w:rsidR="00DE6CBC" w:rsidRDefault="00DE6CBC" w:rsidP="007D02A3">
            <w:pPr>
              <w:pStyle w:val="TAH"/>
              <w:rPr>
                <w:ins w:id="183" w:author="Huawei" w:date="2024-02-17T15:21:00Z"/>
              </w:rPr>
            </w:pPr>
            <w:ins w:id="184" w:author="Huawei" w:date="2024-02-17T15:21:00Z">
              <w:r>
                <w:t>P</w:t>
              </w:r>
            </w:ins>
          </w:p>
        </w:tc>
        <w:tc>
          <w:tcPr>
            <w:tcW w:w="1134" w:type="dxa"/>
            <w:shd w:val="clear" w:color="auto" w:fill="C0C0C0"/>
          </w:tcPr>
          <w:p w14:paraId="43D04E58" w14:textId="77777777" w:rsidR="00DE6CBC" w:rsidRDefault="00DE6CBC" w:rsidP="007D02A3">
            <w:pPr>
              <w:pStyle w:val="TAH"/>
              <w:rPr>
                <w:ins w:id="185" w:author="Huawei" w:date="2024-02-17T15:21:00Z"/>
              </w:rPr>
            </w:pPr>
            <w:ins w:id="186" w:author="Huawei" w:date="2024-02-17T15:21:00Z">
              <w:r>
                <w:t>Cardinality</w:t>
              </w:r>
            </w:ins>
          </w:p>
        </w:tc>
        <w:tc>
          <w:tcPr>
            <w:tcW w:w="2976" w:type="dxa"/>
            <w:shd w:val="clear" w:color="auto" w:fill="C0C0C0"/>
          </w:tcPr>
          <w:p w14:paraId="295A6607" w14:textId="77777777" w:rsidR="00DE6CBC" w:rsidRDefault="00DE6CBC" w:rsidP="007D02A3">
            <w:pPr>
              <w:pStyle w:val="TAH"/>
              <w:rPr>
                <w:ins w:id="187" w:author="Huawei" w:date="2024-02-17T15:21:00Z"/>
                <w:rFonts w:cs="Arial"/>
                <w:szCs w:val="18"/>
              </w:rPr>
            </w:pPr>
            <w:ins w:id="188" w:author="Huawei" w:date="2024-02-17T15:21:00Z">
              <w:r>
                <w:rPr>
                  <w:rFonts w:cs="Arial"/>
                  <w:szCs w:val="18"/>
                </w:rPr>
                <w:t>Description</w:t>
              </w:r>
            </w:ins>
          </w:p>
        </w:tc>
        <w:tc>
          <w:tcPr>
            <w:tcW w:w="1628" w:type="dxa"/>
            <w:shd w:val="clear" w:color="auto" w:fill="C0C0C0"/>
          </w:tcPr>
          <w:p w14:paraId="0C08EF24" w14:textId="77777777" w:rsidR="00DE6CBC" w:rsidRDefault="00DE6CBC" w:rsidP="007D02A3">
            <w:pPr>
              <w:pStyle w:val="TAH"/>
              <w:rPr>
                <w:ins w:id="189" w:author="Huawei" w:date="2024-02-17T15:21:00Z"/>
                <w:rFonts w:cs="Arial"/>
                <w:szCs w:val="18"/>
              </w:rPr>
            </w:pPr>
            <w:ins w:id="190" w:author="Huawei" w:date="2024-02-17T15:21:00Z">
              <w:r>
                <w:rPr>
                  <w:rFonts w:cs="Arial"/>
                  <w:szCs w:val="18"/>
                </w:rPr>
                <w:t>Applicability</w:t>
              </w:r>
            </w:ins>
          </w:p>
        </w:tc>
      </w:tr>
      <w:tr w:rsidR="00DE6CBC" w14:paraId="45CBFEF2" w14:textId="77777777" w:rsidTr="007D02A3">
        <w:trPr>
          <w:jc w:val="center"/>
          <w:ins w:id="191" w:author="Huawei" w:date="2024-02-17T15:21:00Z"/>
        </w:trPr>
        <w:tc>
          <w:tcPr>
            <w:tcW w:w="1628" w:type="dxa"/>
          </w:tcPr>
          <w:p w14:paraId="7D25D378" w14:textId="59054DD8" w:rsidR="00DE6CBC" w:rsidRDefault="008C2EF5" w:rsidP="007D02A3">
            <w:pPr>
              <w:pStyle w:val="TAL"/>
              <w:rPr>
                <w:ins w:id="192" w:author="Huawei" w:date="2024-02-17T15:21:00Z"/>
              </w:rPr>
            </w:pPr>
            <w:ins w:id="193" w:author="Huawei" w:date="2024-02-17T15:31:00Z">
              <w:r>
                <w:rPr>
                  <w:lang w:val="de-DE"/>
                </w:rPr>
                <w:t>report</w:t>
              </w:r>
            </w:ins>
            <w:ins w:id="194" w:author="Huawei" w:date="2024-02-17T15:21:00Z">
              <w:r w:rsidR="00DE6CBC">
                <w:rPr>
                  <w:lang w:val="de-DE"/>
                </w:rPr>
                <w:t>Time</w:t>
              </w:r>
            </w:ins>
          </w:p>
        </w:tc>
        <w:tc>
          <w:tcPr>
            <w:tcW w:w="1701" w:type="dxa"/>
          </w:tcPr>
          <w:p w14:paraId="2F2EA352" w14:textId="77777777" w:rsidR="00DE6CBC" w:rsidRDefault="00DE6CBC" w:rsidP="007D02A3">
            <w:pPr>
              <w:pStyle w:val="TAL"/>
              <w:rPr>
                <w:ins w:id="195" w:author="Huawei" w:date="2024-02-17T15:21:00Z"/>
              </w:rPr>
            </w:pPr>
            <w:ins w:id="196" w:author="Huawei" w:date="2024-02-17T15:21:00Z">
              <w:r>
                <w:t>DateTime</w:t>
              </w:r>
            </w:ins>
          </w:p>
        </w:tc>
        <w:tc>
          <w:tcPr>
            <w:tcW w:w="426" w:type="dxa"/>
          </w:tcPr>
          <w:p w14:paraId="2B3C5D07" w14:textId="77777777" w:rsidR="00DE6CBC" w:rsidRDefault="00DE6CBC" w:rsidP="007D02A3">
            <w:pPr>
              <w:pStyle w:val="TAL"/>
              <w:jc w:val="center"/>
              <w:rPr>
                <w:ins w:id="197" w:author="Huawei" w:date="2024-02-17T15:21:00Z"/>
                <w:lang w:eastAsia="zh-CN"/>
              </w:rPr>
            </w:pPr>
            <w:ins w:id="198" w:author="Huawei" w:date="2024-02-17T15:21:00Z">
              <w:r>
                <w:rPr>
                  <w:lang w:eastAsia="zh-CN"/>
                </w:rPr>
                <w:t>O</w:t>
              </w:r>
            </w:ins>
          </w:p>
        </w:tc>
        <w:tc>
          <w:tcPr>
            <w:tcW w:w="1134" w:type="dxa"/>
          </w:tcPr>
          <w:p w14:paraId="45C9A006" w14:textId="77777777" w:rsidR="00DE6CBC" w:rsidRDefault="00DE6CBC" w:rsidP="007D02A3">
            <w:pPr>
              <w:pStyle w:val="TAL"/>
              <w:rPr>
                <w:ins w:id="199" w:author="Huawei" w:date="2024-02-17T15:21:00Z"/>
              </w:rPr>
            </w:pPr>
            <w:ins w:id="200" w:author="Huawei" w:date="2024-02-17T15:21:00Z">
              <w:r>
                <w:t>0..1</w:t>
              </w:r>
            </w:ins>
          </w:p>
        </w:tc>
        <w:tc>
          <w:tcPr>
            <w:tcW w:w="2976" w:type="dxa"/>
          </w:tcPr>
          <w:p w14:paraId="76AF04E8" w14:textId="77777777" w:rsidR="00DE6CBC" w:rsidRDefault="00DE6CBC" w:rsidP="00DE6CBC">
            <w:pPr>
              <w:pStyle w:val="TAL"/>
              <w:rPr>
                <w:ins w:id="201" w:author="Huawei" w:date="2024-02-17T15:22:00Z"/>
              </w:rPr>
            </w:pPr>
            <w:ins w:id="202" w:author="Huawei" w:date="2024-02-17T15:22:00Z">
              <w:r>
                <w:t>Indicates the timestamp of the last analytics accuracy information provided to the analytics consumer(s).</w:t>
              </w:r>
            </w:ins>
          </w:p>
          <w:p w14:paraId="630CCEC9" w14:textId="2B496B4C" w:rsidR="00DE6CBC" w:rsidRDefault="00DE6CBC" w:rsidP="00DE6CBC">
            <w:pPr>
              <w:pStyle w:val="TAL"/>
              <w:rPr>
                <w:ins w:id="203" w:author="Huawei" w:date="2024-02-17T15:21:00Z"/>
                <w:rFonts w:cs="Arial"/>
                <w:szCs w:val="18"/>
              </w:rPr>
            </w:pPr>
            <w:ins w:id="204" w:author="Huawei" w:date="2024-02-17T15:22:00Z">
              <w:r>
                <w:t>If no analytics accuracy information had been provided, the value is set to 0</w:t>
              </w:r>
            </w:ins>
            <w:ins w:id="205" w:author="Huawei" w:date="2024-02-17T15:21:00Z">
              <w:r>
                <w:rPr>
                  <w:rFonts w:cs="Arial"/>
                  <w:szCs w:val="18"/>
                </w:rPr>
                <w:t>.</w:t>
              </w:r>
            </w:ins>
          </w:p>
        </w:tc>
        <w:tc>
          <w:tcPr>
            <w:tcW w:w="1628" w:type="dxa"/>
          </w:tcPr>
          <w:p w14:paraId="7D65CF3B" w14:textId="77777777" w:rsidR="00DE6CBC" w:rsidRDefault="00DE6CBC" w:rsidP="007D02A3">
            <w:pPr>
              <w:pStyle w:val="TAL"/>
              <w:rPr>
                <w:ins w:id="206" w:author="Huawei" w:date="2024-02-17T15:21:00Z"/>
                <w:rFonts w:cs="Arial"/>
                <w:szCs w:val="18"/>
              </w:rPr>
            </w:pPr>
          </w:p>
        </w:tc>
      </w:tr>
      <w:tr w:rsidR="008C2EF5" w14:paraId="34FCB9EE" w14:textId="77777777" w:rsidTr="007D02A3">
        <w:trPr>
          <w:jc w:val="center"/>
          <w:ins w:id="207" w:author="Huawei" w:date="2024-02-17T15:21:00Z"/>
        </w:trPr>
        <w:tc>
          <w:tcPr>
            <w:tcW w:w="1628" w:type="dxa"/>
          </w:tcPr>
          <w:p w14:paraId="3E007523" w14:textId="2E500210" w:rsidR="008C2EF5" w:rsidRDefault="008C2EF5" w:rsidP="008C2EF5">
            <w:pPr>
              <w:pStyle w:val="TAL"/>
              <w:rPr>
                <w:ins w:id="208" w:author="Huawei" w:date="2024-02-17T15:21:00Z"/>
              </w:rPr>
            </w:pPr>
            <w:ins w:id="209" w:author="Huawei" w:date="2024-02-17T15:23:00Z">
              <w:r>
                <w:t>pauseInd</w:t>
              </w:r>
            </w:ins>
          </w:p>
        </w:tc>
        <w:tc>
          <w:tcPr>
            <w:tcW w:w="1701" w:type="dxa"/>
          </w:tcPr>
          <w:p w14:paraId="329A96C8" w14:textId="377EAC99" w:rsidR="008C2EF5" w:rsidRDefault="008C2EF5" w:rsidP="008C2EF5">
            <w:pPr>
              <w:pStyle w:val="TAL"/>
              <w:rPr>
                <w:ins w:id="210" w:author="Huawei" w:date="2024-02-17T15:21:00Z"/>
              </w:rPr>
            </w:pPr>
            <w:ins w:id="211" w:author="Huawei" w:date="2024-02-17T15:23:00Z">
              <w:r>
                <w:t>boolean</w:t>
              </w:r>
            </w:ins>
          </w:p>
        </w:tc>
        <w:tc>
          <w:tcPr>
            <w:tcW w:w="426" w:type="dxa"/>
          </w:tcPr>
          <w:p w14:paraId="6F97530A" w14:textId="313A01DE" w:rsidR="008C2EF5" w:rsidRDefault="008C2EF5" w:rsidP="008C2EF5">
            <w:pPr>
              <w:pStyle w:val="TAL"/>
              <w:jc w:val="center"/>
              <w:rPr>
                <w:ins w:id="212" w:author="Huawei" w:date="2024-02-17T15:21:00Z"/>
                <w:lang w:eastAsia="zh-CN"/>
              </w:rPr>
            </w:pPr>
            <w:ins w:id="213" w:author="Huawei" w:date="2024-02-17T15:23:00Z">
              <w:r>
                <w:t>O</w:t>
              </w:r>
            </w:ins>
          </w:p>
        </w:tc>
        <w:tc>
          <w:tcPr>
            <w:tcW w:w="1134" w:type="dxa"/>
          </w:tcPr>
          <w:p w14:paraId="1B59A56A" w14:textId="075ACD1A" w:rsidR="008C2EF5" w:rsidRDefault="008C2EF5" w:rsidP="008C2EF5">
            <w:pPr>
              <w:pStyle w:val="TAL"/>
              <w:rPr>
                <w:ins w:id="214" w:author="Huawei" w:date="2024-02-17T15:21:00Z"/>
              </w:rPr>
            </w:pPr>
            <w:ins w:id="215" w:author="Huawei" w:date="2024-02-17T15:23:00Z">
              <w:r>
                <w:t>0..1</w:t>
              </w:r>
            </w:ins>
          </w:p>
        </w:tc>
        <w:tc>
          <w:tcPr>
            <w:tcW w:w="2976" w:type="dxa"/>
          </w:tcPr>
          <w:p w14:paraId="592B93DF" w14:textId="6721E3CD" w:rsidR="008C2EF5" w:rsidRDefault="008C2EF5" w:rsidP="008C2EF5">
            <w:pPr>
              <w:pStyle w:val="TAL"/>
              <w:rPr>
                <w:ins w:id="216" w:author="Huawei" w:date="2024-02-17T15:21:00Z"/>
                <w:rFonts w:cs="Arial"/>
                <w:szCs w:val="18"/>
              </w:rPr>
            </w:pPr>
            <w:ins w:id="217" w:author="Huawei" w:date="2024-02-17T15:23:00Z">
              <w:r>
                <w:t xml:space="preserve">Indicates whether the analytics subscription </w:t>
              </w:r>
            </w:ins>
            <w:ins w:id="218" w:author="Huawei" w:date="2024-02-17T15:24:00Z">
              <w:r>
                <w:t>has been</w:t>
              </w:r>
            </w:ins>
            <w:ins w:id="219" w:author="Huawei" w:date="2024-02-17T15:23:00Z">
              <w:r>
                <w:t xml:space="preserve"> paused. Set to "true" if it</w:t>
              </w:r>
            </w:ins>
            <w:ins w:id="220" w:author="Huawei" w:date="2024-02-17T15:31:00Z">
              <w:r>
                <w:t xml:space="preserve"> has been paused</w:t>
              </w:r>
            </w:ins>
            <w:ins w:id="221" w:author="Huawei" w:date="2024-02-17T15:23:00Z">
              <w:r>
                <w:t>, otherwise set to "false".</w:t>
              </w:r>
            </w:ins>
          </w:p>
        </w:tc>
        <w:tc>
          <w:tcPr>
            <w:tcW w:w="1628" w:type="dxa"/>
          </w:tcPr>
          <w:p w14:paraId="77D4ACF9" w14:textId="77777777" w:rsidR="008C2EF5" w:rsidRDefault="008C2EF5" w:rsidP="008C2EF5">
            <w:pPr>
              <w:pStyle w:val="TAL"/>
              <w:rPr>
                <w:ins w:id="222" w:author="Huawei" w:date="2024-02-17T15:21:00Z"/>
                <w:rFonts w:cs="Arial"/>
                <w:szCs w:val="18"/>
              </w:rPr>
            </w:pPr>
          </w:p>
        </w:tc>
      </w:tr>
      <w:tr w:rsidR="00FF47BB" w14:paraId="491AFFA6" w14:textId="77777777" w:rsidTr="007D02A3">
        <w:trPr>
          <w:jc w:val="center"/>
          <w:ins w:id="223" w:author="Huawei" w:date="2024-02-17T15:21:00Z"/>
        </w:trPr>
        <w:tc>
          <w:tcPr>
            <w:tcW w:w="1628" w:type="dxa"/>
          </w:tcPr>
          <w:p w14:paraId="5E75A179" w14:textId="7EE8CB67" w:rsidR="00FF47BB" w:rsidRDefault="00FF47BB" w:rsidP="00FF47BB">
            <w:pPr>
              <w:pStyle w:val="TAL"/>
              <w:rPr>
                <w:ins w:id="224" w:author="Huawei" w:date="2024-02-17T15:21:00Z"/>
              </w:rPr>
            </w:pPr>
            <w:ins w:id="225" w:author="Huawei" w:date="2024-02-17T15:31:00Z">
              <w:r>
                <w:t>remainTimeWin</w:t>
              </w:r>
            </w:ins>
          </w:p>
        </w:tc>
        <w:tc>
          <w:tcPr>
            <w:tcW w:w="1701" w:type="dxa"/>
          </w:tcPr>
          <w:p w14:paraId="61C079C5" w14:textId="07C83CE8" w:rsidR="00FF47BB" w:rsidRDefault="00FF47BB" w:rsidP="00FF47BB">
            <w:pPr>
              <w:pStyle w:val="TAL"/>
              <w:rPr>
                <w:ins w:id="226" w:author="Huawei" w:date="2024-02-17T15:21:00Z"/>
              </w:rPr>
            </w:pPr>
            <w:ins w:id="227" w:author="Huawei" w:date="2024-02-17T15:32:00Z">
              <w:r>
                <w:rPr>
                  <w:rFonts w:eastAsia="等线"/>
                  <w:szCs w:val="18"/>
                  <w:lang w:eastAsia="zh-CN"/>
                </w:rPr>
                <w:t>TimeWindow</w:t>
              </w:r>
            </w:ins>
          </w:p>
        </w:tc>
        <w:tc>
          <w:tcPr>
            <w:tcW w:w="426" w:type="dxa"/>
          </w:tcPr>
          <w:p w14:paraId="300C5A1A" w14:textId="7E38896A" w:rsidR="00FF47BB" w:rsidRDefault="00FF47BB" w:rsidP="00FF47BB">
            <w:pPr>
              <w:pStyle w:val="TAL"/>
              <w:jc w:val="center"/>
              <w:rPr>
                <w:ins w:id="228" w:author="Huawei" w:date="2024-02-17T15:21:00Z"/>
                <w:lang w:eastAsia="zh-CN"/>
              </w:rPr>
            </w:pPr>
            <w:ins w:id="229" w:author="Huawei" w:date="2024-02-17T15:47:00Z">
              <w:r>
                <w:t>O</w:t>
              </w:r>
            </w:ins>
          </w:p>
        </w:tc>
        <w:tc>
          <w:tcPr>
            <w:tcW w:w="1134" w:type="dxa"/>
          </w:tcPr>
          <w:p w14:paraId="64E9619F" w14:textId="4A384FBB" w:rsidR="00FF47BB" w:rsidRDefault="00FF47BB" w:rsidP="00FF47BB">
            <w:pPr>
              <w:pStyle w:val="TAL"/>
              <w:rPr>
                <w:ins w:id="230" w:author="Huawei" w:date="2024-02-17T15:21:00Z"/>
              </w:rPr>
            </w:pPr>
            <w:ins w:id="231" w:author="Huawei" w:date="2024-02-17T15:47:00Z">
              <w:r>
                <w:t>0..1</w:t>
              </w:r>
            </w:ins>
          </w:p>
        </w:tc>
        <w:tc>
          <w:tcPr>
            <w:tcW w:w="2976" w:type="dxa"/>
          </w:tcPr>
          <w:p w14:paraId="68530A38" w14:textId="32C7B610" w:rsidR="00FF47BB" w:rsidRDefault="00FF47BB" w:rsidP="00FF47BB">
            <w:pPr>
              <w:pStyle w:val="TAL"/>
              <w:rPr>
                <w:ins w:id="232" w:author="Huawei" w:date="2024-02-17T15:21:00Z"/>
                <w:rFonts w:cs="Arial"/>
                <w:szCs w:val="18"/>
              </w:rPr>
            </w:pPr>
            <w:ins w:id="233" w:author="Huawei" w:date="2024-02-17T15:34:00Z">
              <w:r>
                <w:t xml:space="preserve">The </w:t>
              </w:r>
            </w:ins>
            <w:ins w:id="234" w:author="Huawei" w:date="2024-02-17T15:35:00Z">
              <w:r>
                <w:t>r</w:t>
              </w:r>
            </w:ins>
            <w:ins w:id="235" w:author="Huawei" w:date="2024-02-17T15:34:00Z">
              <w:r>
                <w:t>emaining time window of paused analytics subscription</w:t>
              </w:r>
            </w:ins>
            <w:ins w:id="236" w:author="Huawei" w:date="2024-02-17T15:21:00Z">
              <w:r>
                <w:rPr>
                  <w:rFonts w:cs="Arial"/>
                  <w:szCs w:val="18"/>
                </w:rPr>
                <w:t>.</w:t>
              </w:r>
            </w:ins>
          </w:p>
        </w:tc>
        <w:tc>
          <w:tcPr>
            <w:tcW w:w="1628" w:type="dxa"/>
          </w:tcPr>
          <w:p w14:paraId="54BBF10A" w14:textId="77777777" w:rsidR="00FF47BB" w:rsidRDefault="00FF47BB" w:rsidP="00FF47BB">
            <w:pPr>
              <w:pStyle w:val="TAL"/>
              <w:rPr>
                <w:ins w:id="237" w:author="Huawei" w:date="2024-02-17T15:21:00Z"/>
                <w:rFonts w:cs="Arial"/>
                <w:szCs w:val="18"/>
              </w:rPr>
            </w:pPr>
          </w:p>
        </w:tc>
      </w:tr>
      <w:tr w:rsidR="004014CB" w14:paraId="4857627F" w14:textId="77777777" w:rsidTr="007D02A3">
        <w:trPr>
          <w:jc w:val="center"/>
          <w:ins w:id="238" w:author="Huawei" w:date="2024-02-17T15:21:00Z"/>
        </w:trPr>
        <w:tc>
          <w:tcPr>
            <w:tcW w:w="1628" w:type="dxa"/>
          </w:tcPr>
          <w:p w14:paraId="2BCE562D" w14:textId="68306ED1" w:rsidR="004014CB" w:rsidRDefault="004014CB" w:rsidP="004014CB">
            <w:pPr>
              <w:pStyle w:val="TAL"/>
              <w:rPr>
                <w:ins w:id="239" w:author="Huawei" w:date="2024-02-17T15:21:00Z"/>
              </w:rPr>
            </w:pPr>
            <w:ins w:id="240" w:author="Huawei" w:date="2024-02-17T15:47:00Z">
              <w:r>
                <w:t>groundTruth</w:t>
              </w:r>
            </w:ins>
            <w:ins w:id="241" w:author="Huawei" w:date="2024-02-17T16:00:00Z">
              <w:r>
                <w:t>Info</w:t>
              </w:r>
            </w:ins>
          </w:p>
        </w:tc>
        <w:tc>
          <w:tcPr>
            <w:tcW w:w="1701" w:type="dxa"/>
          </w:tcPr>
          <w:p w14:paraId="25CCD224" w14:textId="2DA441E6" w:rsidR="004014CB" w:rsidRDefault="004014CB" w:rsidP="004014CB">
            <w:pPr>
              <w:pStyle w:val="TAL"/>
              <w:rPr>
                <w:ins w:id="242" w:author="Huawei" w:date="2024-02-17T15:21:00Z"/>
              </w:rPr>
            </w:pPr>
            <w:ins w:id="243" w:author="Huawei" w:date="2024-02-17T16:07:00Z">
              <w:r>
                <w:t>GroundTruthInfo</w:t>
              </w:r>
            </w:ins>
          </w:p>
        </w:tc>
        <w:tc>
          <w:tcPr>
            <w:tcW w:w="426" w:type="dxa"/>
          </w:tcPr>
          <w:p w14:paraId="3DA68818" w14:textId="42680B39" w:rsidR="004014CB" w:rsidRDefault="004014CB" w:rsidP="004014CB">
            <w:pPr>
              <w:pStyle w:val="TAL"/>
              <w:jc w:val="center"/>
              <w:rPr>
                <w:ins w:id="244" w:author="Huawei" w:date="2024-02-17T15:21:00Z"/>
                <w:lang w:eastAsia="zh-CN"/>
              </w:rPr>
            </w:pPr>
            <w:ins w:id="245" w:author="Huawei" w:date="2024-02-17T16:07:00Z">
              <w:r>
                <w:t>O</w:t>
              </w:r>
            </w:ins>
          </w:p>
        </w:tc>
        <w:tc>
          <w:tcPr>
            <w:tcW w:w="1134" w:type="dxa"/>
          </w:tcPr>
          <w:p w14:paraId="38BFD277" w14:textId="2C835995" w:rsidR="004014CB" w:rsidRDefault="004014CB" w:rsidP="004014CB">
            <w:pPr>
              <w:pStyle w:val="TAL"/>
              <w:rPr>
                <w:ins w:id="246" w:author="Huawei" w:date="2024-02-17T15:21:00Z"/>
              </w:rPr>
            </w:pPr>
            <w:ins w:id="247" w:author="Huawei" w:date="2024-02-17T16:07:00Z">
              <w:r>
                <w:t>0..1</w:t>
              </w:r>
            </w:ins>
          </w:p>
        </w:tc>
        <w:tc>
          <w:tcPr>
            <w:tcW w:w="2976" w:type="dxa"/>
          </w:tcPr>
          <w:p w14:paraId="31F9FF97" w14:textId="32A1D61D" w:rsidR="004014CB" w:rsidRDefault="004014CB" w:rsidP="004014CB">
            <w:pPr>
              <w:pStyle w:val="TAL"/>
              <w:rPr>
                <w:ins w:id="248" w:author="Huawei" w:date="2024-02-17T15:21:00Z"/>
                <w:rFonts w:cs="Arial"/>
                <w:szCs w:val="18"/>
              </w:rPr>
            </w:pPr>
            <w:ins w:id="249" w:author="Huawei" w:date="2024-02-17T16:08:00Z">
              <w:r>
                <w:rPr>
                  <w:rFonts w:cs="Arial"/>
                  <w:szCs w:val="18"/>
                </w:rPr>
                <w:t xml:space="preserve">The ground truth information </w:t>
              </w:r>
              <w:r>
                <w:t>used for the accuracy information computation</w:t>
              </w:r>
            </w:ins>
            <w:ins w:id="250" w:author="Huawei" w:date="2024-02-17T15:21:00Z">
              <w:r>
                <w:rPr>
                  <w:rFonts w:cs="Arial"/>
                  <w:szCs w:val="18"/>
                </w:rPr>
                <w:t>.</w:t>
              </w:r>
            </w:ins>
          </w:p>
        </w:tc>
        <w:tc>
          <w:tcPr>
            <w:tcW w:w="1628" w:type="dxa"/>
          </w:tcPr>
          <w:p w14:paraId="5ECF0DF5" w14:textId="77777777" w:rsidR="004014CB" w:rsidRDefault="004014CB" w:rsidP="004014CB">
            <w:pPr>
              <w:pStyle w:val="TAL"/>
              <w:rPr>
                <w:ins w:id="251" w:author="Huawei" w:date="2024-02-17T15:21:00Z"/>
                <w:rFonts w:cs="Arial"/>
                <w:szCs w:val="18"/>
              </w:rPr>
            </w:pPr>
          </w:p>
        </w:tc>
      </w:tr>
    </w:tbl>
    <w:p w14:paraId="5B6A6A97" w14:textId="77777777" w:rsidR="00DE6CBC" w:rsidRDefault="00DE6CBC" w:rsidP="00DE6CBC">
      <w:pPr>
        <w:rPr>
          <w:ins w:id="252" w:author="Huawei" w:date="2024-02-17T15:21:00Z"/>
          <w:lang w:val="es-ES"/>
        </w:rPr>
      </w:pPr>
    </w:p>
    <w:p w14:paraId="5E30ED68" w14:textId="77777777" w:rsidR="00484C4A" w:rsidRDefault="00484C4A" w:rsidP="00C93AE8">
      <w:pPr>
        <w:pStyle w:val="PL"/>
        <w:rPr>
          <w:b/>
          <w:lang w:val="es-ES"/>
        </w:rPr>
      </w:pPr>
    </w:p>
    <w:p w14:paraId="5E35F286" w14:textId="77777777" w:rsidR="00FF47BB" w:rsidRPr="00B61815" w:rsidRDefault="00FF47BB" w:rsidP="00FF47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DB424" w14:textId="3E682AEE" w:rsidR="00FF47BB" w:rsidRDefault="00FF47BB" w:rsidP="00FF47BB">
      <w:pPr>
        <w:pStyle w:val="50"/>
        <w:rPr>
          <w:ins w:id="253" w:author="Huawei" w:date="2024-02-17T15:21:00Z"/>
        </w:rPr>
      </w:pPr>
      <w:ins w:id="254" w:author="Huawei" w:date="2024-02-17T15:21:00Z">
        <w:r>
          <w:lastRenderedPageBreak/>
          <w:t>5.2.6.2.1</w:t>
        </w:r>
      </w:ins>
      <w:ins w:id="255" w:author="Huawei" w:date="2024-02-17T16:00:00Z">
        <w:r>
          <w:t>9</w:t>
        </w:r>
      </w:ins>
      <w:ins w:id="256" w:author="Huawei" w:date="2024-02-17T15:21:00Z">
        <w:r>
          <w:tab/>
          <w:t xml:space="preserve">Type </w:t>
        </w:r>
      </w:ins>
      <w:ins w:id="257" w:author="Huawei" w:date="2024-02-17T16:00:00Z">
        <w:r>
          <w:t>GroundTruthInfo</w:t>
        </w:r>
      </w:ins>
    </w:p>
    <w:p w14:paraId="7784829F" w14:textId="6BFBAB11" w:rsidR="00FF47BB" w:rsidRDefault="00FF47BB" w:rsidP="00FF47BB">
      <w:pPr>
        <w:pStyle w:val="TH"/>
        <w:rPr>
          <w:ins w:id="258" w:author="Huawei" w:date="2024-02-17T15:21:00Z"/>
        </w:rPr>
      </w:pPr>
      <w:ins w:id="259" w:author="Huawei" w:date="2024-02-17T15:21:00Z">
        <w:r>
          <w:t>Table 5.2.6.2.1</w:t>
        </w:r>
      </w:ins>
      <w:ins w:id="260" w:author="Huawei" w:date="2024-02-17T16:00:00Z">
        <w:r>
          <w:t>9</w:t>
        </w:r>
      </w:ins>
      <w:ins w:id="261" w:author="Huawei" w:date="2024-02-17T15:21:00Z">
        <w:r>
          <w:t xml:space="preserve">-1: Definition of type </w:t>
        </w:r>
      </w:ins>
      <w:ins w:id="262" w:author="Huawei" w:date="2024-02-17T16:00:00Z">
        <w:r>
          <w:t>GroundTruthInfo</w:t>
        </w:r>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FF47BB" w14:paraId="179A30CF" w14:textId="77777777" w:rsidTr="007D02A3">
        <w:trPr>
          <w:jc w:val="center"/>
          <w:ins w:id="263" w:author="Huawei" w:date="2024-02-17T15:21:00Z"/>
        </w:trPr>
        <w:tc>
          <w:tcPr>
            <w:tcW w:w="1628" w:type="dxa"/>
            <w:shd w:val="clear" w:color="auto" w:fill="C0C0C0"/>
          </w:tcPr>
          <w:p w14:paraId="3193FAC9" w14:textId="77777777" w:rsidR="00FF47BB" w:rsidRDefault="00FF47BB" w:rsidP="007D02A3">
            <w:pPr>
              <w:pStyle w:val="TAH"/>
              <w:rPr>
                <w:ins w:id="264" w:author="Huawei" w:date="2024-02-17T15:21:00Z"/>
              </w:rPr>
            </w:pPr>
            <w:ins w:id="265" w:author="Huawei" w:date="2024-02-17T15:21:00Z">
              <w:r>
                <w:t>Attribute name</w:t>
              </w:r>
            </w:ins>
          </w:p>
        </w:tc>
        <w:tc>
          <w:tcPr>
            <w:tcW w:w="1701" w:type="dxa"/>
            <w:shd w:val="clear" w:color="auto" w:fill="C0C0C0"/>
          </w:tcPr>
          <w:p w14:paraId="1508AF96" w14:textId="77777777" w:rsidR="00FF47BB" w:rsidRDefault="00FF47BB" w:rsidP="007D02A3">
            <w:pPr>
              <w:pStyle w:val="TAH"/>
              <w:rPr>
                <w:ins w:id="266" w:author="Huawei" w:date="2024-02-17T15:21:00Z"/>
              </w:rPr>
            </w:pPr>
            <w:ins w:id="267" w:author="Huawei" w:date="2024-02-17T15:21:00Z">
              <w:r>
                <w:t>Data type</w:t>
              </w:r>
            </w:ins>
          </w:p>
        </w:tc>
        <w:tc>
          <w:tcPr>
            <w:tcW w:w="426" w:type="dxa"/>
            <w:shd w:val="clear" w:color="auto" w:fill="C0C0C0"/>
          </w:tcPr>
          <w:p w14:paraId="0944DAAC" w14:textId="77777777" w:rsidR="00FF47BB" w:rsidRDefault="00FF47BB" w:rsidP="007D02A3">
            <w:pPr>
              <w:pStyle w:val="TAH"/>
              <w:rPr>
                <w:ins w:id="268" w:author="Huawei" w:date="2024-02-17T15:21:00Z"/>
              </w:rPr>
            </w:pPr>
            <w:ins w:id="269" w:author="Huawei" w:date="2024-02-17T15:21:00Z">
              <w:r>
                <w:t>P</w:t>
              </w:r>
            </w:ins>
          </w:p>
        </w:tc>
        <w:tc>
          <w:tcPr>
            <w:tcW w:w="1134" w:type="dxa"/>
            <w:shd w:val="clear" w:color="auto" w:fill="C0C0C0"/>
          </w:tcPr>
          <w:p w14:paraId="3185AF68" w14:textId="77777777" w:rsidR="00FF47BB" w:rsidRDefault="00FF47BB" w:rsidP="007D02A3">
            <w:pPr>
              <w:pStyle w:val="TAH"/>
              <w:rPr>
                <w:ins w:id="270" w:author="Huawei" w:date="2024-02-17T15:21:00Z"/>
              </w:rPr>
            </w:pPr>
            <w:ins w:id="271" w:author="Huawei" w:date="2024-02-17T15:21:00Z">
              <w:r>
                <w:t>Cardinality</w:t>
              </w:r>
            </w:ins>
          </w:p>
        </w:tc>
        <w:tc>
          <w:tcPr>
            <w:tcW w:w="2976" w:type="dxa"/>
            <w:shd w:val="clear" w:color="auto" w:fill="C0C0C0"/>
          </w:tcPr>
          <w:p w14:paraId="70A70816" w14:textId="77777777" w:rsidR="00FF47BB" w:rsidRDefault="00FF47BB" w:rsidP="007D02A3">
            <w:pPr>
              <w:pStyle w:val="TAH"/>
              <w:rPr>
                <w:ins w:id="272" w:author="Huawei" w:date="2024-02-17T15:21:00Z"/>
                <w:rFonts w:cs="Arial"/>
                <w:szCs w:val="18"/>
              </w:rPr>
            </w:pPr>
            <w:ins w:id="273" w:author="Huawei" w:date="2024-02-17T15:21:00Z">
              <w:r>
                <w:rPr>
                  <w:rFonts w:cs="Arial"/>
                  <w:szCs w:val="18"/>
                </w:rPr>
                <w:t>Description</w:t>
              </w:r>
            </w:ins>
          </w:p>
        </w:tc>
        <w:tc>
          <w:tcPr>
            <w:tcW w:w="1628" w:type="dxa"/>
            <w:shd w:val="clear" w:color="auto" w:fill="C0C0C0"/>
          </w:tcPr>
          <w:p w14:paraId="52EE35FE" w14:textId="77777777" w:rsidR="00FF47BB" w:rsidRDefault="00FF47BB" w:rsidP="007D02A3">
            <w:pPr>
              <w:pStyle w:val="TAH"/>
              <w:rPr>
                <w:ins w:id="274" w:author="Huawei" w:date="2024-02-17T15:21:00Z"/>
                <w:rFonts w:cs="Arial"/>
                <w:szCs w:val="18"/>
              </w:rPr>
            </w:pPr>
            <w:ins w:id="275" w:author="Huawei" w:date="2024-02-17T15:21:00Z">
              <w:r>
                <w:rPr>
                  <w:rFonts w:cs="Arial"/>
                  <w:szCs w:val="18"/>
                </w:rPr>
                <w:t>Applicability</w:t>
              </w:r>
            </w:ins>
          </w:p>
        </w:tc>
      </w:tr>
      <w:tr w:rsidR="00FF47BB" w14:paraId="0FB49024" w14:textId="77777777" w:rsidTr="007D02A3">
        <w:trPr>
          <w:jc w:val="center"/>
          <w:ins w:id="276" w:author="Huawei" w:date="2024-02-17T16:02:00Z"/>
        </w:trPr>
        <w:tc>
          <w:tcPr>
            <w:tcW w:w="1628" w:type="dxa"/>
          </w:tcPr>
          <w:p w14:paraId="37DDF480" w14:textId="5AB49D90" w:rsidR="00FF47BB" w:rsidRDefault="00FF47BB" w:rsidP="00FF47BB">
            <w:pPr>
              <w:pStyle w:val="TAL"/>
              <w:rPr>
                <w:ins w:id="277" w:author="Huawei" w:date="2024-02-17T16:02:00Z"/>
                <w:lang w:eastAsia="zh-CN"/>
              </w:rPr>
            </w:pPr>
            <w:ins w:id="278" w:author="Huawei" w:date="2024-02-17T16:02:00Z">
              <w:r>
                <w:rPr>
                  <w:rFonts w:hint="eastAsia"/>
                  <w:lang w:eastAsia="zh-CN"/>
                </w:rPr>
                <w:t>a</w:t>
              </w:r>
              <w:r>
                <w:rPr>
                  <w:lang w:eastAsia="zh-CN"/>
                </w:rPr>
                <w:t>nalyti</w:t>
              </w:r>
            </w:ins>
            <w:ins w:id="279" w:author="Huawei" w:date="2024-02-17T16:03:00Z">
              <w:r>
                <w:rPr>
                  <w:lang w:eastAsia="zh-CN"/>
                </w:rPr>
                <w:t>csId</w:t>
              </w:r>
            </w:ins>
          </w:p>
        </w:tc>
        <w:tc>
          <w:tcPr>
            <w:tcW w:w="1701" w:type="dxa"/>
          </w:tcPr>
          <w:p w14:paraId="58F99DBA" w14:textId="00A760A3" w:rsidR="00FF47BB" w:rsidRDefault="00EE5F7B" w:rsidP="00FF47BB">
            <w:pPr>
              <w:pStyle w:val="TAL"/>
              <w:rPr>
                <w:ins w:id="280" w:author="Huawei" w:date="2024-02-17T16:02:00Z"/>
              </w:rPr>
            </w:pPr>
            <w:ins w:id="281" w:author="Huawei" w:date="2024-02-17T17:13:00Z">
              <w:r>
                <w:t>EventId</w:t>
              </w:r>
            </w:ins>
          </w:p>
        </w:tc>
        <w:tc>
          <w:tcPr>
            <w:tcW w:w="426" w:type="dxa"/>
          </w:tcPr>
          <w:p w14:paraId="7B24DBF5" w14:textId="5E0D8B88" w:rsidR="00FF47BB" w:rsidRDefault="00FF47BB" w:rsidP="00FF47BB">
            <w:pPr>
              <w:pStyle w:val="TAL"/>
              <w:jc w:val="center"/>
              <w:rPr>
                <w:ins w:id="282" w:author="Huawei" w:date="2024-02-17T16:02:00Z"/>
                <w:lang w:eastAsia="zh-CN"/>
              </w:rPr>
            </w:pPr>
            <w:ins w:id="283" w:author="Huawei" w:date="2024-02-17T16:03:00Z">
              <w:r>
                <w:rPr>
                  <w:rFonts w:hint="eastAsia"/>
                  <w:lang w:eastAsia="zh-CN"/>
                </w:rPr>
                <w:t>M</w:t>
              </w:r>
            </w:ins>
          </w:p>
        </w:tc>
        <w:tc>
          <w:tcPr>
            <w:tcW w:w="1134" w:type="dxa"/>
          </w:tcPr>
          <w:p w14:paraId="50173BB7" w14:textId="48AEC1AA" w:rsidR="00FF47BB" w:rsidRDefault="00FF47BB" w:rsidP="00FF47BB">
            <w:pPr>
              <w:pStyle w:val="TAL"/>
              <w:rPr>
                <w:ins w:id="284" w:author="Huawei" w:date="2024-02-17T16:02:00Z"/>
                <w:lang w:eastAsia="zh-CN"/>
              </w:rPr>
            </w:pPr>
            <w:ins w:id="285" w:author="Huawei" w:date="2024-02-17T16:03:00Z">
              <w:r>
                <w:rPr>
                  <w:rFonts w:hint="eastAsia"/>
                  <w:lang w:eastAsia="zh-CN"/>
                </w:rPr>
                <w:t>1</w:t>
              </w:r>
            </w:ins>
          </w:p>
        </w:tc>
        <w:tc>
          <w:tcPr>
            <w:tcW w:w="2976" w:type="dxa"/>
          </w:tcPr>
          <w:p w14:paraId="265AC31C" w14:textId="1FCED8D8" w:rsidR="00FF47BB" w:rsidRDefault="00FF47BB" w:rsidP="00FF47BB">
            <w:pPr>
              <w:pStyle w:val="TAL"/>
              <w:rPr>
                <w:ins w:id="286" w:author="Huawei" w:date="2024-02-17T16:02:00Z"/>
                <w:rFonts w:cs="Arial"/>
                <w:szCs w:val="18"/>
                <w:lang w:eastAsia="zh-CN"/>
              </w:rPr>
            </w:pPr>
            <w:ins w:id="287" w:author="Huawei" w:date="2024-02-17T16:03:00Z">
              <w:r>
                <w:rPr>
                  <w:rFonts w:cs="Arial"/>
                  <w:szCs w:val="18"/>
                  <w:lang w:eastAsia="zh-CN"/>
                </w:rPr>
                <w:t>Indicates the analytics ID.</w:t>
              </w:r>
            </w:ins>
          </w:p>
        </w:tc>
        <w:tc>
          <w:tcPr>
            <w:tcW w:w="1628" w:type="dxa"/>
          </w:tcPr>
          <w:p w14:paraId="02FBC4AB" w14:textId="77777777" w:rsidR="00FF47BB" w:rsidRDefault="00FF47BB" w:rsidP="00FF47BB">
            <w:pPr>
              <w:pStyle w:val="TAL"/>
              <w:rPr>
                <w:ins w:id="288" w:author="Huawei" w:date="2024-02-17T16:02:00Z"/>
                <w:rFonts w:cs="Arial"/>
                <w:szCs w:val="18"/>
              </w:rPr>
            </w:pPr>
          </w:p>
        </w:tc>
      </w:tr>
      <w:tr w:rsidR="00FF47BB" w14:paraId="1609924D" w14:textId="77777777" w:rsidTr="007D02A3">
        <w:trPr>
          <w:jc w:val="center"/>
          <w:ins w:id="289" w:author="Huawei" w:date="2024-02-17T15:21:00Z"/>
        </w:trPr>
        <w:tc>
          <w:tcPr>
            <w:tcW w:w="1628" w:type="dxa"/>
          </w:tcPr>
          <w:p w14:paraId="114F3F62" w14:textId="03284975" w:rsidR="00FF47BB" w:rsidRDefault="00FF47BB" w:rsidP="00FF47BB">
            <w:pPr>
              <w:pStyle w:val="TAL"/>
              <w:rPr>
                <w:ins w:id="290" w:author="Huawei" w:date="2024-02-17T15:21:00Z"/>
                <w:lang w:eastAsia="zh-CN"/>
              </w:rPr>
            </w:pPr>
            <w:ins w:id="291" w:author="Huawei" w:date="2024-02-17T16:01:00Z">
              <w:r>
                <w:rPr>
                  <w:rFonts w:hint="eastAsia"/>
                  <w:lang w:eastAsia="zh-CN"/>
                </w:rPr>
                <w:t>d</w:t>
              </w:r>
              <w:r>
                <w:rPr>
                  <w:lang w:eastAsia="zh-CN"/>
                </w:rPr>
                <w:t>a</w:t>
              </w:r>
            </w:ins>
            <w:ins w:id="292" w:author="Huawei" w:date="2024-02-17T16:02:00Z">
              <w:r>
                <w:rPr>
                  <w:lang w:eastAsia="zh-CN"/>
                </w:rPr>
                <w:t>taSourceIds</w:t>
              </w:r>
            </w:ins>
          </w:p>
        </w:tc>
        <w:tc>
          <w:tcPr>
            <w:tcW w:w="1701" w:type="dxa"/>
          </w:tcPr>
          <w:p w14:paraId="283F3F56" w14:textId="06DD6660" w:rsidR="00FF47BB" w:rsidRDefault="00FF47BB" w:rsidP="00FF47BB">
            <w:pPr>
              <w:pStyle w:val="TAL"/>
              <w:rPr>
                <w:ins w:id="293" w:author="Huawei" w:date="2024-02-17T15:21:00Z"/>
              </w:rPr>
            </w:pPr>
            <w:ins w:id="294" w:author="Huawei" w:date="2024-02-17T16:01:00Z">
              <w:r>
                <w:t>array(NfInstanceId)</w:t>
              </w:r>
            </w:ins>
          </w:p>
        </w:tc>
        <w:tc>
          <w:tcPr>
            <w:tcW w:w="426" w:type="dxa"/>
          </w:tcPr>
          <w:p w14:paraId="1D6D8A94" w14:textId="7800F51F" w:rsidR="00FF47BB" w:rsidRDefault="00FF47BB" w:rsidP="00FF47BB">
            <w:pPr>
              <w:pStyle w:val="TAL"/>
              <w:jc w:val="center"/>
              <w:rPr>
                <w:ins w:id="295" w:author="Huawei" w:date="2024-02-17T15:21:00Z"/>
                <w:lang w:eastAsia="zh-CN"/>
              </w:rPr>
            </w:pPr>
            <w:ins w:id="296" w:author="Huawei" w:date="2024-02-17T16:01:00Z">
              <w:r>
                <w:t>O</w:t>
              </w:r>
            </w:ins>
          </w:p>
        </w:tc>
        <w:tc>
          <w:tcPr>
            <w:tcW w:w="1134" w:type="dxa"/>
          </w:tcPr>
          <w:p w14:paraId="0E6A1C6C" w14:textId="1B8DDCEE" w:rsidR="00FF47BB" w:rsidRDefault="00FF47BB" w:rsidP="00FF47BB">
            <w:pPr>
              <w:pStyle w:val="TAL"/>
              <w:rPr>
                <w:ins w:id="297" w:author="Huawei" w:date="2024-02-17T15:21:00Z"/>
              </w:rPr>
            </w:pPr>
            <w:ins w:id="298" w:author="Huawei" w:date="2024-02-17T16:01:00Z">
              <w:r>
                <w:t>1..N</w:t>
              </w:r>
            </w:ins>
          </w:p>
        </w:tc>
        <w:tc>
          <w:tcPr>
            <w:tcW w:w="2976" w:type="dxa"/>
          </w:tcPr>
          <w:p w14:paraId="4922D9D1" w14:textId="72B3DFEE" w:rsidR="00FF47BB" w:rsidRDefault="00FF47BB" w:rsidP="00FF47BB">
            <w:pPr>
              <w:pStyle w:val="TAL"/>
              <w:rPr>
                <w:ins w:id="299" w:author="Huawei" w:date="2024-02-17T15:21:00Z"/>
                <w:rFonts w:cs="Arial"/>
                <w:szCs w:val="18"/>
              </w:rPr>
            </w:pPr>
            <w:ins w:id="300" w:author="Huawei" w:date="2024-02-17T16:04:00Z">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w:t>
              </w:r>
            </w:ins>
            <w:ins w:id="301" w:author="Huawei" w:date="2024-02-17T16:05:00Z">
              <w:r>
                <w:rPr>
                  <w:rFonts w:cs="Arial"/>
                  <w:szCs w:val="18"/>
                </w:rPr>
                <w:t>s</w:t>
              </w:r>
            </w:ins>
            <w:ins w:id="302" w:author="Huawei" w:date="2024-02-17T16:04:00Z">
              <w:r>
                <w:rPr>
                  <w:rFonts w:cs="Arial"/>
                  <w:szCs w:val="18"/>
                </w:rPr>
                <w:t>)</w:t>
              </w:r>
              <w:r w:rsidRPr="00FF47BB">
                <w:rPr>
                  <w:rFonts w:cs="Arial"/>
                  <w:szCs w:val="18"/>
                </w:rPr>
                <w:t xml:space="preserve"> of the data source for ground truth data</w:t>
              </w:r>
              <w:r>
                <w:rPr>
                  <w:rFonts w:cs="Arial"/>
                  <w:szCs w:val="18"/>
                </w:rPr>
                <w:t>.</w:t>
              </w:r>
            </w:ins>
          </w:p>
        </w:tc>
        <w:tc>
          <w:tcPr>
            <w:tcW w:w="1628" w:type="dxa"/>
          </w:tcPr>
          <w:p w14:paraId="590AFFF0" w14:textId="77777777" w:rsidR="00FF47BB" w:rsidRDefault="00FF47BB" w:rsidP="00FF47BB">
            <w:pPr>
              <w:pStyle w:val="TAL"/>
              <w:rPr>
                <w:ins w:id="303" w:author="Huawei" w:date="2024-02-17T15:21:00Z"/>
                <w:rFonts w:cs="Arial"/>
                <w:szCs w:val="18"/>
              </w:rPr>
            </w:pPr>
          </w:p>
        </w:tc>
      </w:tr>
      <w:tr w:rsidR="00FF47BB" w14:paraId="2AC1BFEA" w14:textId="77777777" w:rsidTr="007D02A3">
        <w:trPr>
          <w:jc w:val="center"/>
          <w:ins w:id="304" w:author="Huawei" w:date="2024-02-17T15:21:00Z"/>
        </w:trPr>
        <w:tc>
          <w:tcPr>
            <w:tcW w:w="1628" w:type="dxa"/>
          </w:tcPr>
          <w:p w14:paraId="083E4DF9" w14:textId="3B96B225" w:rsidR="00FF47BB" w:rsidRDefault="00FF47BB" w:rsidP="00FF47BB">
            <w:pPr>
              <w:pStyle w:val="TAL"/>
              <w:rPr>
                <w:ins w:id="305" w:author="Huawei" w:date="2024-02-17T15:21:00Z"/>
                <w:lang w:eastAsia="zh-CN"/>
              </w:rPr>
            </w:pPr>
            <w:ins w:id="306" w:author="Huawei" w:date="2024-02-17T16:02:00Z">
              <w:r>
                <w:rPr>
                  <w:rFonts w:hint="eastAsia"/>
                  <w:lang w:eastAsia="zh-CN"/>
                </w:rPr>
                <w:t>da</w:t>
              </w:r>
              <w:r>
                <w:rPr>
                  <w:lang w:eastAsia="zh-CN"/>
                </w:rPr>
                <w:t>taSourceSetIds</w:t>
              </w:r>
            </w:ins>
          </w:p>
        </w:tc>
        <w:tc>
          <w:tcPr>
            <w:tcW w:w="1701" w:type="dxa"/>
          </w:tcPr>
          <w:p w14:paraId="5941ED32" w14:textId="18516D5E" w:rsidR="00FF47BB" w:rsidRDefault="00FF47BB" w:rsidP="00FF47BB">
            <w:pPr>
              <w:pStyle w:val="TAL"/>
              <w:rPr>
                <w:ins w:id="307" w:author="Huawei" w:date="2024-02-17T15:21:00Z"/>
              </w:rPr>
            </w:pPr>
            <w:ins w:id="308" w:author="Huawei" w:date="2024-02-17T16:01:00Z">
              <w:r>
                <w:t>array(NfSetId)</w:t>
              </w:r>
            </w:ins>
          </w:p>
        </w:tc>
        <w:tc>
          <w:tcPr>
            <w:tcW w:w="426" w:type="dxa"/>
          </w:tcPr>
          <w:p w14:paraId="513589A7" w14:textId="57C8AE7C" w:rsidR="00FF47BB" w:rsidRDefault="00FF47BB" w:rsidP="00FF47BB">
            <w:pPr>
              <w:pStyle w:val="TAL"/>
              <w:jc w:val="center"/>
              <w:rPr>
                <w:ins w:id="309" w:author="Huawei" w:date="2024-02-17T15:21:00Z"/>
                <w:lang w:eastAsia="zh-CN"/>
              </w:rPr>
            </w:pPr>
            <w:ins w:id="310" w:author="Huawei" w:date="2024-02-17T16:01:00Z">
              <w:r>
                <w:t>O</w:t>
              </w:r>
            </w:ins>
          </w:p>
        </w:tc>
        <w:tc>
          <w:tcPr>
            <w:tcW w:w="1134" w:type="dxa"/>
          </w:tcPr>
          <w:p w14:paraId="0DEEBA7E" w14:textId="2C615C38" w:rsidR="00FF47BB" w:rsidRDefault="00FF47BB" w:rsidP="00FF47BB">
            <w:pPr>
              <w:pStyle w:val="TAL"/>
              <w:rPr>
                <w:ins w:id="311" w:author="Huawei" w:date="2024-02-17T15:21:00Z"/>
              </w:rPr>
            </w:pPr>
            <w:ins w:id="312" w:author="Huawei" w:date="2024-02-17T16:01:00Z">
              <w:r>
                <w:t>1..N</w:t>
              </w:r>
            </w:ins>
          </w:p>
        </w:tc>
        <w:tc>
          <w:tcPr>
            <w:tcW w:w="2976" w:type="dxa"/>
          </w:tcPr>
          <w:p w14:paraId="1A7519B1" w14:textId="7C860746" w:rsidR="00FF47BB" w:rsidRDefault="00FF47BB" w:rsidP="00FF47BB">
            <w:pPr>
              <w:pStyle w:val="TAL"/>
              <w:rPr>
                <w:ins w:id="313" w:author="Huawei" w:date="2024-02-17T15:21:00Z"/>
                <w:rFonts w:cs="Arial"/>
                <w:szCs w:val="18"/>
              </w:rPr>
            </w:pPr>
            <w:ins w:id="314" w:author="Huawei" w:date="2024-02-17T16:04:00Z">
              <w:r w:rsidRPr="00FF47BB">
                <w:rPr>
                  <w:rFonts w:cs="Arial"/>
                  <w:szCs w:val="18"/>
                </w:rPr>
                <w:t xml:space="preserve">The </w:t>
              </w:r>
              <w:r>
                <w:rPr>
                  <w:rFonts w:cs="Arial"/>
                  <w:szCs w:val="18"/>
                </w:rPr>
                <w:t>NF Set</w:t>
              </w:r>
              <w:r w:rsidRPr="00FF47BB">
                <w:rPr>
                  <w:rFonts w:cs="Arial"/>
                  <w:szCs w:val="18"/>
                </w:rPr>
                <w:t xml:space="preserve"> ID</w:t>
              </w:r>
            </w:ins>
            <w:ins w:id="315" w:author="Huawei" w:date="2024-02-17T16:05:00Z">
              <w:r>
                <w:rPr>
                  <w:rFonts w:cs="Arial"/>
                  <w:szCs w:val="18"/>
                </w:rPr>
                <w:t>(s)</w:t>
              </w:r>
            </w:ins>
            <w:ins w:id="316" w:author="Huawei" w:date="2024-02-17T16:04:00Z">
              <w:r w:rsidRPr="00FF47BB">
                <w:rPr>
                  <w:rFonts w:cs="Arial"/>
                  <w:szCs w:val="18"/>
                </w:rPr>
                <w:t xml:space="preserve"> of the data source for ground truth data</w:t>
              </w:r>
              <w:r>
                <w:rPr>
                  <w:rFonts w:cs="Arial"/>
                  <w:szCs w:val="18"/>
                </w:rPr>
                <w:t>.</w:t>
              </w:r>
            </w:ins>
          </w:p>
        </w:tc>
        <w:tc>
          <w:tcPr>
            <w:tcW w:w="1628" w:type="dxa"/>
          </w:tcPr>
          <w:p w14:paraId="19674B55" w14:textId="77777777" w:rsidR="00FF47BB" w:rsidRDefault="00FF47BB" w:rsidP="00FF47BB">
            <w:pPr>
              <w:pStyle w:val="TAL"/>
              <w:rPr>
                <w:ins w:id="317" w:author="Huawei" w:date="2024-02-17T15:21:00Z"/>
                <w:rFonts w:cs="Arial"/>
                <w:szCs w:val="18"/>
              </w:rPr>
            </w:pPr>
          </w:p>
        </w:tc>
      </w:tr>
      <w:tr w:rsidR="00FF47BB" w14:paraId="7561C4E3" w14:textId="77777777" w:rsidTr="007D02A3">
        <w:trPr>
          <w:jc w:val="center"/>
          <w:ins w:id="318" w:author="Huawei" w:date="2024-02-17T15:21:00Z"/>
        </w:trPr>
        <w:tc>
          <w:tcPr>
            <w:tcW w:w="1628" w:type="dxa"/>
          </w:tcPr>
          <w:p w14:paraId="41A9F5B7" w14:textId="77777777" w:rsidR="00FF47BB" w:rsidRDefault="00FF47BB" w:rsidP="00FF47BB">
            <w:pPr>
              <w:pStyle w:val="TAL"/>
              <w:rPr>
                <w:ins w:id="319" w:author="Huawei" w:date="2024-02-17T15:21:00Z"/>
              </w:rPr>
            </w:pPr>
            <w:ins w:id="320" w:author="Huawei" w:date="2024-02-17T15:47:00Z">
              <w:r>
                <w:t>groundTruthD</w:t>
              </w:r>
            </w:ins>
            <w:ins w:id="321" w:author="Huawei" w:date="2024-02-17T15:21:00Z">
              <w:r>
                <w:t>ata</w:t>
              </w:r>
            </w:ins>
          </w:p>
        </w:tc>
        <w:tc>
          <w:tcPr>
            <w:tcW w:w="1701" w:type="dxa"/>
          </w:tcPr>
          <w:p w14:paraId="304454F5" w14:textId="6A6D4BD4" w:rsidR="00FF47BB" w:rsidRDefault="004014CB" w:rsidP="00FF47BB">
            <w:pPr>
              <w:pStyle w:val="TAL"/>
              <w:rPr>
                <w:ins w:id="322" w:author="Huawei" w:date="2024-02-17T15:21:00Z"/>
              </w:rPr>
            </w:pPr>
            <w:ins w:id="323" w:author="Huawei" w:date="2024-02-17T16:05:00Z">
              <w:r>
                <w:t>string</w:t>
              </w:r>
            </w:ins>
          </w:p>
        </w:tc>
        <w:tc>
          <w:tcPr>
            <w:tcW w:w="426" w:type="dxa"/>
          </w:tcPr>
          <w:p w14:paraId="487C0EEC" w14:textId="77777777" w:rsidR="00FF47BB" w:rsidRDefault="00FF47BB" w:rsidP="00FF47BB">
            <w:pPr>
              <w:pStyle w:val="TAL"/>
              <w:jc w:val="center"/>
              <w:rPr>
                <w:ins w:id="324" w:author="Huawei" w:date="2024-02-17T15:21:00Z"/>
                <w:lang w:eastAsia="zh-CN"/>
              </w:rPr>
            </w:pPr>
            <w:ins w:id="325" w:author="Huawei" w:date="2024-02-17T15:47:00Z">
              <w:r>
                <w:t>O</w:t>
              </w:r>
            </w:ins>
          </w:p>
        </w:tc>
        <w:tc>
          <w:tcPr>
            <w:tcW w:w="1134" w:type="dxa"/>
          </w:tcPr>
          <w:p w14:paraId="5A555E5B" w14:textId="183B6F0F" w:rsidR="00FF47BB" w:rsidRDefault="004014CB" w:rsidP="004014CB">
            <w:pPr>
              <w:pStyle w:val="TAL"/>
              <w:rPr>
                <w:ins w:id="326" w:author="Huawei" w:date="2024-02-17T15:21:00Z"/>
              </w:rPr>
            </w:pPr>
            <w:ins w:id="327" w:author="Huawei" w:date="2024-02-17T16:05:00Z">
              <w:r>
                <w:t>0..1</w:t>
              </w:r>
            </w:ins>
          </w:p>
        </w:tc>
        <w:tc>
          <w:tcPr>
            <w:tcW w:w="2976" w:type="dxa"/>
          </w:tcPr>
          <w:p w14:paraId="1811B51C" w14:textId="33F70357" w:rsidR="00FF47BB" w:rsidRDefault="004014CB" w:rsidP="004014CB">
            <w:pPr>
              <w:pStyle w:val="TAL"/>
              <w:rPr>
                <w:ins w:id="328" w:author="Huawei" w:date="2024-02-17T15:21:00Z"/>
                <w:rFonts w:cs="Arial"/>
                <w:szCs w:val="18"/>
              </w:rPr>
            </w:pPr>
            <w:ins w:id="329" w:author="Huawei" w:date="2024-02-17T16:06:00Z">
              <w:r>
                <w:rPr>
                  <w:rFonts w:cs="Arial"/>
                  <w:szCs w:val="18"/>
                </w:rPr>
                <w:t>T</w:t>
              </w:r>
            </w:ins>
            <w:ins w:id="330" w:author="Huawei" w:date="2024-02-17T15:21:00Z">
              <w:r w:rsidR="00FF47BB">
                <w:rPr>
                  <w:rFonts w:cs="Arial"/>
                  <w:szCs w:val="18"/>
                </w:rPr>
                <w:t xml:space="preserve">he </w:t>
              </w:r>
            </w:ins>
            <w:ins w:id="331" w:author="Huawei" w:date="2024-02-17T16:06:00Z">
              <w:r>
                <w:rPr>
                  <w:rFonts w:cs="Arial"/>
                  <w:szCs w:val="18"/>
                </w:rPr>
                <w:t xml:space="preserve">ground truth </w:t>
              </w:r>
              <w:r>
                <w:t>information</w:t>
              </w:r>
            </w:ins>
            <w:ins w:id="332" w:author="Huawei" w:date="2024-02-17T15:21:00Z">
              <w:r w:rsidR="00FF47BB">
                <w:rPr>
                  <w:rFonts w:cs="Arial"/>
                  <w:szCs w:val="18"/>
                </w:rPr>
                <w:t>.</w:t>
              </w:r>
            </w:ins>
          </w:p>
        </w:tc>
        <w:tc>
          <w:tcPr>
            <w:tcW w:w="1628" w:type="dxa"/>
          </w:tcPr>
          <w:p w14:paraId="7A5DA3CC" w14:textId="77777777" w:rsidR="00FF47BB" w:rsidRDefault="00FF47BB" w:rsidP="00FF47BB">
            <w:pPr>
              <w:pStyle w:val="TAL"/>
              <w:rPr>
                <w:ins w:id="333" w:author="Huawei" w:date="2024-02-17T15:21:00Z"/>
                <w:rFonts w:cs="Arial"/>
                <w:szCs w:val="18"/>
              </w:rPr>
            </w:pPr>
          </w:p>
        </w:tc>
      </w:tr>
    </w:tbl>
    <w:p w14:paraId="2F43FC61" w14:textId="77777777" w:rsidR="00FF47BB" w:rsidRPr="00FF47BB" w:rsidRDefault="00FF47BB" w:rsidP="00C93AE8">
      <w:pPr>
        <w:pStyle w:val="PL"/>
        <w:rPr>
          <w:b/>
        </w:rPr>
      </w:pPr>
    </w:p>
    <w:p w14:paraId="253CEF45"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C68136" w14:textId="079D437A" w:rsidR="00FF47BB" w:rsidRDefault="00FF47BB" w:rsidP="00FF47BB">
      <w:pPr>
        <w:pStyle w:val="50"/>
        <w:rPr>
          <w:ins w:id="334" w:author="Huawei" w:date="2024-02-17T15:52:00Z"/>
        </w:rPr>
      </w:pPr>
      <w:ins w:id="335" w:author="Huawei" w:date="2024-02-17T15:52:00Z">
        <w:r>
          <w:t>5.2.6.2.</w:t>
        </w:r>
      </w:ins>
      <w:ins w:id="336" w:author="Huawei" w:date="2024-02-17T16:09:00Z">
        <w:r w:rsidR="009D5BE0">
          <w:t>20</w:t>
        </w:r>
      </w:ins>
      <w:ins w:id="337" w:author="Huawei" w:date="2024-02-17T15:52:00Z">
        <w:r>
          <w:tab/>
          <w:t xml:space="preserve">Type </w:t>
        </w:r>
      </w:ins>
      <w:ins w:id="338" w:author="Huawei" w:date="2024-02-17T16:09:00Z">
        <w:r w:rsidR="009D5BE0">
          <w:t>MlModel</w:t>
        </w:r>
      </w:ins>
      <w:ins w:id="339" w:author="Huawei" w:date="2024-02-17T15:52:00Z">
        <w:r>
          <w:t>AccuracyInfo</w:t>
        </w:r>
      </w:ins>
    </w:p>
    <w:p w14:paraId="4E57A8B1" w14:textId="389D6CB0" w:rsidR="00FF47BB" w:rsidRDefault="00FF47BB" w:rsidP="00FF47BB">
      <w:pPr>
        <w:pStyle w:val="TH"/>
        <w:rPr>
          <w:ins w:id="340" w:author="Huawei" w:date="2024-02-17T15:52:00Z"/>
        </w:rPr>
      </w:pPr>
      <w:ins w:id="341" w:author="Huawei" w:date="2024-02-17T15:52:00Z">
        <w:r>
          <w:t>Table 5.2.6.2.</w:t>
        </w:r>
      </w:ins>
      <w:ins w:id="342" w:author="Huawei" w:date="2024-02-17T16:09:00Z">
        <w:r w:rsidR="009D5BE0">
          <w:t>20</w:t>
        </w:r>
      </w:ins>
      <w:ins w:id="343" w:author="Huawei" w:date="2024-02-17T15:52:00Z">
        <w:r>
          <w:t xml:space="preserve">-1: Definition of type </w:t>
        </w:r>
      </w:ins>
      <w:ins w:id="344" w:author="Huawei" w:date="2024-02-17T16:09:00Z">
        <w:r w:rsidR="009D5BE0">
          <w:t>MlModelAccuracyInfo</w:t>
        </w:r>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FF47BB" w14:paraId="107DC6C3" w14:textId="77777777" w:rsidTr="007D02A3">
        <w:trPr>
          <w:jc w:val="center"/>
          <w:ins w:id="345" w:author="Huawei" w:date="2024-02-17T15:52:00Z"/>
        </w:trPr>
        <w:tc>
          <w:tcPr>
            <w:tcW w:w="1628" w:type="dxa"/>
            <w:shd w:val="clear" w:color="auto" w:fill="C0C0C0"/>
          </w:tcPr>
          <w:p w14:paraId="13EF715C" w14:textId="77777777" w:rsidR="00FF47BB" w:rsidRDefault="00FF47BB" w:rsidP="007D02A3">
            <w:pPr>
              <w:pStyle w:val="TAH"/>
              <w:rPr>
                <w:ins w:id="346" w:author="Huawei" w:date="2024-02-17T15:52:00Z"/>
              </w:rPr>
            </w:pPr>
            <w:ins w:id="347" w:author="Huawei" w:date="2024-02-17T15:52:00Z">
              <w:r>
                <w:t>Attribute name</w:t>
              </w:r>
            </w:ins>
          </w:p>
        </w:tc>
        <w:tc>
          <w:tcPr>
            <w:tcW w:w="1701" w:type="dxa"/>
            <w:shd w:val="clear" w:color="auto" w:fill="C0C0C0"/>
          </w:tcPr>
          <w:p w14:paraId="63DC8ED7" w14:textId="77777777" w:rsidR="00FF47BB" w:rsidRDefault="00FF47BB" w:rsidP="007D02A3">
            <w:pPr>
              <w:pStyle w:val="TAH"/>
              <w:rPr>
                <w:ins w:id="348" w:author="Huawei" w:date="2024-02-17T15:52:00Z"/>
              </w:rPr>
            </w:pPr>
            <w:ins w:id="349" w:author="Huawei" w:date="2024-02-17T15:52:00Z">
              <w:r>
                <w:t>Data type</w:t>
              </w:r>
            </w:ins>
          </w:p>
        </w:tc>
        <w:tc>
          <w:tcPr>
            <w:tcW w:w="426" w:type="dxa"/>
            <w:shd w:val="clear" w:color="auto" w:fill="C0C0C0"/>
          </w:tcPr>
          <w:p w14:paraId="1F60C5B1" w14:textId="77777777" w:rsidR="00FF47BB" w:rsidRDefault="00FF47BB" w:rsidP="007D02A3">
            <w:pPr>
              <w:pStyle w:val="TAH"/>
              <w:rPr>
                <w:ins w:id="350" w:author="Huawei" w:date="2024-02-17T15:52:00Z"/>
              </w:rPr>
            </w:pPr>
            <w:ins w:id="351" w:author="Huawei" w:date="2024-02-17T15:52:00Z">
              <w:r>
                <w:t>P</w:t>
              </w:r>
            </w:ins>
          </w:p>
        </w:tc>
        <w:tc>
          <w:tcPr>
            <w:tcW w:w="1134" w:type="dxa"/>
            <w:shd w:val="clear" w:color="auto" w:fill="C0C0C0"/>
          </w:tcPr>
          <w:p w14:paraId="5E8CED3E" w14:textId="77777777" w:rsidR="00FF47BB" w:rsidRDefault="00FF47BB" w:rsidP="007D02A3">
            <w:pPr>
              <w:pStyle w:val="TAH"/>
              <w:rPr>
                <w:ins w:id="352" w:author="Huawei" w:date="2024-02-17T15:52:00Z"/>
              </w:rPr>
            </w:pPr>
            <w:ins w:id="353" w:author="Huawei" w:date="2024-02-17T15:52:00Z">
              <w:r>
                <w:t>Cardinality</w:t>
              </w:r>
            </w:ins>
          </w:p>
        </w:tc>
        <w:tc>
          <w:tcPr>
            <w:tcW w:w="2976" w:type="dxa"/>
            <w:shd w:val="clear" w:color="auto" w:fill="C0C0C0"/>
          </w:tcPr>
          <w:p w14:paraId="5F764A79" w14:textId="77777777" w:rsidR="00FF47BB" w:rsidRDefault="00FF47BB" w:rsidP="007D02A3">
            <w:pPr>
              <w:pStyle w:val="TAH"/>
              <w:rPr>
                <w:ins w:id="354" w:author="Huawei" w:date="2024-02-17T15:52:00Z"/>
                <w:rFonts w:cs="Arial"/>
                <w:szCs w:val="18"/>
              </w:rPr>
            </w:pPr>
            <w:ins w:id="355" w:author="Huawei" w:date="2024-02-17T15:52:00Z">
              <w:r>
                <w:rPr>
                  <w:rFonts w:cs="Arial"/>
                  <w:szCs w:val="18"/>
                </w:rPr>
                <w:t>Description</w:t>
              </w:r>
            </w:ins>
          </w:p>
        </w:tc>
        <w:tc>
          <w:tcPr>
            <w:tcW w:w="1628" w:type="dxa"/>
            <w:shd w:val="clear" w:color="auto" w:fill="C0C0C0"/>
          </w:tcPr>
          <w:p w14:paraId="5813F3D3" w14:textId="77777777" w:rsidR="00FF47BB" w:rsidRDefault="00FF47BB" w:rsidP="007D02A3">
            <w:pPr>
              <w:pStyle w:val="TAH"/>
              <w:rPr>
                <w:ins w:id="356" w:author="Huawei" w:date="2024-02-17T15:52:00Z"/>
                <w:rFonts w:cs="Arial"/>
                <w:szCs w:val="18"/>
              </w:rPr>
            </w:pPr>
            <w:ins w:id="357" w:author="Huawei" w:date="2024-02-17T15:52:00Z">
              <w:r>
                <w:rPr>
                  <w:rFonts w:cs="Arial"/>
                  <w:szCs w:val="18"/>
                </w:rPr>
                <w:t>Applicability</w:t>
              </w:r>
            </w:ins>
          </w:p>
        </w:tc>
      </w:tr>
      <w:tr w:rsidR="009D5BE0" w14:paraId="76B39521" w14:textId="77777777" w:rsidTr="007D02A3">
        <w:trPr>
          <w:jc w:val="center"/>
          <w:ins w:id="358" w:author="Huawei" w:date="2024-02-17T15:52:00Z"/>
        </w:trPr>
        <w:tc>
          <w:tcPr>
            <w:tcW w:w="1628" w:type="dxa"/>
          </w:tcPr>
          <w:p w14:paraId="443EE9E7" w14:textId="3286DF1C" w:rsidR="009D5BE0" w:rsidRDefault="009D5BE0" w:rsidP="009D5BE0">
            <w:pPr>
              <w:pStyle w:val="TAL"/>
              <w:rPr>
                <w:ins w:id="359" w:author="Huawei" w:date="2024-02-17T15:52:00Z"/>
              </w:rPr>
            </w:pPr>
            <w:ins w:id="360" w:author="Huawei" w:date="2024-02-17T16:11:00Z">
              <w:r>
                <w:t>subscriptionId</w:t>
              </w:r>
            </w:ins>
          </w:p>
        </w:tc>
        <w:tc>
          <w:tcPr>
            <w:tcW w:w="1701" w:type="dxa"/>
          </w:tcPr>
          <w:p w14:paraId="3CA00C33" w14:textId="72FE2818" w:rsidR="009D5BE0" w:rsidRDefault="009D5BE0" w:rsidP="009D5BE0">
            <w:pPr>
              <w:pStyle w:val="TAL"/>
              <w:rPr>
                <w:ins w:id="361" w:author="Huawei" w:date="2024-02-17T15:52:00Z"/>
              </w:rPr>
            </w:pPr>
            <w:ins w:id="362" w:author="Huawei" w:date="2024-02-17T16:11:00Z">
              <w:r>
                <w:t>string</w:t>
              </w:r>
            </w:ins>
          </w:p>
        </w:tc>
        <w:tc>
          <w:tcPr>
            <w:tcW w:w="426" w:type="dxa"/>
          </w:tcPr>
          <w:p w14:paraId="6300CCBA" w14:textId="2A58C0DE" w:rsidR="009D5BE0" w:rsidRDefault="009D5BE0" w:rsidP="009D5BE0">
            <w:pPr>
              <w:pStyle w:val="TAL"/>
              <w:jc w:val="center"/>
              <w:rPr>
                <w:ins w:id="363" w:author="Huawei" w:date="2024-02-17T15:52:00Z"/>
                <w:lang w:eastAsia="zh-CN"/>
              </w:rPr>
            </w:pPr>
            <w:ins w:id="364" w:author="Huawei" w:date="2024-02-17T16:12:00Z">
              <w:r>
                <w:rPr>
                  <w:lang w:eastAsia="zh-CN"/>
                </w:rPr>
                <w:t>M</w:t>
              </w:r>
            </w:ins>
          </w:p>
        </w:tc>
        <w:tc>
          <w:tcPr>
            <w:tcW w:w="1134" w:type="dxa"/>
          </w:tcPr>
          <w:p w14:paraId="30BAF15C" w14:textId="448DAA71" w:rsidR="009D5BE0" w:rsidRDefault="009D5BE0" w:rsidP="009D5BE0">
            <w:pPr>
              <w:pStyle w:val="TAL"/>
              <w:rPr>
                <w:ins w:id="365" w:author="Huawei" w:date="2024-02-17T15:52:00Z"/>
              </w:rPr>
            </w:pPr>
            <w:ins w:id="366" w:author="Huawei" w:date="2024-02-17T15:52:00Z">
              <w:r>
                <w:t>1</w:t>
              </w:r>
            </w:ins>
          </w:p>
        </w:tc>
        <w:tc>
          <w:tcPr>
            <w:tcW w:w="2976" w:type="dxa"/>
          </w:tcPr>
          <w:p w14:paraId="7B03EA88" w14:textId="31C818D2" w:rsidR="009D5BE0" w:rsidRDefault="009D5BE0" w:rsidP="009D5BE0">
            <w:pPr>
              <w:pStyle w:val="TAL"/>
              <w:rPr>
                <w:ins w:id="367" w:author="Huawei" w:date="2024-02-17T15:52:00Z"/>
                <w:rFonts w:cs="Arial"/>
                <w:szCs w:val="18"/>
              </w:rPr>
            </w:pPr>
            <w:ins w:id="368" w:author="Huawei" w:date="2024-02-17T16:13:00Z">
              <w:r>
                <w:t>The identifier of the subscription</w:t>
              </w:r>
            </w:ins>
            <w:ins w:id="369" w:author="Huawei" w:date="2024-02-17T16:19:00Z">
              <w:r>
                <w:t xml:space="preserve"> for the ML Model accuracy information</w:t>
              </w:r>
            </w:ins>
            <w:ins w:id="370" w:author="Huawei" w:date="2024-02-17T15:52:00Z">
              <w:r>
                <w:t>.</w:t>
              </w:r>
            </w:ins>
          </w:p>
        </w:tc>
        <w:tc>
          <w:tcPr>
            <w:tcW w:w="1628" w:type="dxa"/>
          </w:tcPr>
          <w:p w14:paraId="60494A48" w14:textId="77777777" w:rsidR="009D5BE0" w:rsidRDefault="009D5BE0" w:rsidP="009D5BE0">
            <w:pPr>
              <w:pStyle w:val="TAL"/>
              <w:rPr>
                <w:ins w:id="371" w:author="Huawei" w:date="2024-02-17T15:52:00Z"/>
                <w:rFonts w:cs="Arial"/>
                <w:szCs w:val="18"/>
              </w:rPr>
            </w:pPr>
          </w:p>
        </w:tc>
      </w:tr>
      <w:tr w:rsidR="009D5BE0" w14:paraId="0DE24ECB" w14:textId="77777777" w:rsidTr="007D02A3">
        <w:trPr>
          <w:jc w:val="center"/>
          <w:ins w:id="372" w:author="Huawei" w:date="2024-02-17T15:52:00Z"/>
        </w:trPr>
        <w:tc>
          <w:tcPr>
            <w:tcW w:w="1628" w:type="dxa"/>
          </w:tcPr>
          <w:p w14:paraId="626CFF2F" w14:textId="375193AD" w:rsidR="009D5BE0" w:rsidRDefault="009D5BE0" w:rsidP="009D5BE0">
            <w:pPr>
              <w:pStyle w:val="TAL"/>
              <w:rPr>
                <w:ins w:id="373" w:author="Huawei" w:date="2024-02-17T15:52:00Z"/>
                <w:lang w:eastAsia="zh-CN"/>
              </w:rPr>
            </w:pPr>
            <w:ins w:id="374" w:author="Huawei" w:date="2024-02-17T16:24:00Z">
              <w:r>
                <w:rPr>
                  <w:lang w:eastAsia="zh-CN"/>
                </w:rPr>
                <w:t>sourceId</w:t>
              </w:r>
            </w:ins>
          </w:p>
        </w:tc>
        <w:tc>
          <w:tcPr>
            <w:tcW w:w="1701" w:type="dxa"/>
          </w:tcPr>
          <w:p w14:paraId="0A869302" w14:textId="77AB27B1" w:rsidR="009D5BE0" w:rsidRDefault="009D5BE0" w:rsidP="009D5BE0">
            <w:pPr>
              <w:pStyle w:val="TAL"/>
              <w:rPr>
                <w:ins w:id="375" w:author="Huawei" w:date="2024-02-17T15:52:00Z"/>
              </w:rPr>
            </w:pPr>
            <w:ins w:id="376" w:author="Huawei" w:date="2024-02-17T16:23:00Z">
              <w:r>
                <w:t>NfInstanceId</w:t>
              </w:r>
            </w:ins>
          </w:p>
        </w:tc>
        <w:tc>
          <w:tcPr>
            <w:tcW w:w="426" w:type="dxa"/>
          </w:tcPr>
          <w:p w14:paraId="67C25A8A" w14:textId="194517B0" w:rsidR="009D5BE0" w:rsidRDefault="009D5BE0" w:rsidP="009D5BE0">
            <w:pPr>
              <w:pStyle w:val="TAL"/>
              <w:jc w:val="center"/>
              <w:rPr>
                <w:ins w:id="377" w:author="Huawei" w:date="2024-02-17T15:52:00Z"/>
                <w:lang w:eastAsia="zh-CN"/>
              </w:rPr>
            </w:pPr>
            <w:ins w:id="378" w:author="Huawei" w:date="2024-02-17T16:23:00Z">
              <w:r>
                <w:t>O</w:t>
              </w:r>
            </w:ins>
          </w:p>
        </w:tc>
        <w:tc>
          <w:tcPr>
            <w:tcW w:w="1134" w:type="dxa"/>
          </w:tcPr>
          <w:p w14:paraId="26183D6C" w14:textId="5C51C825" w:rsidR="009D5BE0" w:rsidRDefault="009D5BE0" w:rsidP="009D5BE0">
            <w:pPr>
              <w:pStyle w:val="TAL"/>
              <w:rPr>
                <w:ins w:id="379" w:author="Huawei" w:date="2024-02-17T15:52:00Z"/>
              </w:rPr>
            </w:pPr>
            <w:ins w:id="380" w:author="Huawei" w:date="2024-02-17T16:23:00Z">
              <w:r>
                <w:t>0..1</w:t>
              </w:r>
            </w:ins>
          </w:p>
        </w:tc>
        <w:tc>
          <w:tcPr>
            <w:tcW w:w="2976" w:type="dxa"/>
          </w:tcPr>
          <w:p w14:paraId="0AF9112F" w14:textId="772B1051" w:rsidR="009D5BE0" w:rsidRDefault="009D5BE0" w:rsidP="009D5BE0">
            <w:pPr>
              <w:pStyle w:val="TAL"/>
              <w:rPr>
                <w:ins w:id="381" w:author="Huawei" w:date="2024-02-17T15:52:00Z"/>
                <w:rFonts w:cs="Arial"/>
                <w:szCs w:val="18"/>
              </w:rPr>
            </w:pPr>
            <w:ins w:id="382" w:author="Huawei" w:date="2024-02-17T16:25:00Z">
              <w:r w:rsidRPr="00FF47BB">
                <w:rPr>
                  <w:rFonts w:cs="Arial"/>
                  <w:szCs w:val="18"/>
                </w:rPr>
                <w:t xml:space="preserve">The </w:t>
              </w:r>
              <w:r>
                <w:rPr>
                  <w:rFonts w:cs="Arial"/>
                  <w:szCs w:val="18"/>
                </w:rPr>
                <w:t xml:space="preserve">NF </w:t>
              </w:r>
              <w:r w:rsidRPr="00FF47BB">
                <w:rPr>
                  <w:rFonts w:cs="Arial"/>
                  <w:szCs w:val="18"/>
                </w:rPr>
                <w:t>instance ID of</w:t>
              </w:r>
              <w:r>
                <w:rPr>
                  <w:rFonts w:cs="Arial"/>
                  <w:szCs w:val="18"/>
                </w:rPr>
                <w:t xml:space="preserve"> source NWDAF.</w:t>
              </w:r>
            </w:ins>
          </w:p>
        </w:tc>
        <w:tc>
          <w:tcPr>
            <w:tcW w:w="1628" w:type="dxa"/>
          </w:tcPr>
          <w:p w14:paraId="1014ED5A" w14:textId="77777777" w:rsidR="009D5BE0" w:rsidRDefault="009D5BE0" w:rsidP="009D5BE0">
            <w:pPr>
              <w:pStyle w:val="TAL"/>
              <w:rPr>
                <w:ins w:id="383" w:author="Huawei" w:date="2024-02-17T15:52:00Z"/>
                <w:rFonts w:cs="Arial"/>
                <w:szCs w:val="18"/>
              </w:rPr>
            </w:pPr>
          </w:p>
        </w:tc>
      </w:tr>
      <w:tr w:rsidR="009D5BE0" w14:paraId="71AC6B3F" w14:textId="77777777" w:rsidTr="007D02A3">
        <w:trPr>
          <w:jc w:val="center"/>
          <w:ins w:id="384" w:author="Huawei" w:date="2024-02-17T15:52:00Z"/>
        </w:trPr>
        <w:tc>
          <w:tcPr>
            <w:tcW w:w="1628" w:type="dxa"/>
          </w:tcPr>
          <w:p w14:paraId="3DF584F5" w14:textId="2406B6CD" w:rsidR="009D5BE0" w:rsidRDefault="009D5BE0" w:rsidP="009D5BE0">
            <w:pPr>
              <w:pStyle w:val="TAL"/>
              <w:rPr>
                <w:ins w:id="385" w:author="Huawei" w:date="2024-02-17T15:52:00Z"/>
                <w:lang w:eastAsia="zh-CN"/>
              </w:rPr>
            </w:pPr>
            <w:ins w:id="386" w:author="Huawei" w:date="2024-02-17T16:24:00Z">
              <w:r>
                <w:rPr>
                  <w:rFonts w:hint="eastAsia"/>
                  <w:lang w:eastAsia="zh-CN"/>
                </w:rPr>
                <w:t>s</w:t>
              </w:r>
              <w:r>
                <w:rPr>
                  <w:lang w:eastAsia="zh-CN"/>
                </w:rPr>
                <w:t>ourceSetId</w:t>
              </w:r>
            </w:ins>
          </w:p>
        </w:tc>
        <w:tc>
          <w:tcPr>
            <w:tcW w:w="1701" w:type="dxa"/>
          </w:tcPr>
          <w:p w14:paraId="0EFA8239" w14:textId="407574A5" w:rsidR="009D5BE0" w:rsidRDefault="009D5BE0" w:rsidP="009D5BE0">
            <w:pPr>
              <w:pStyle w:val="TAL"/>
              <w:rPr>
                <w:ins w:id="387" w:author="Huawei" w:date="2024-02-17T15:52:00Z"/>
              </w:rPr>
            </w:pPr>
            <w:ins w:id="388" w:author="Huawei" w:date="2024-02-17T16:23:00Z">
              <w:r>
                <w:t>NfSetId</w:t>
              </w:r>
            </w:ins>
          </w:p>
        </w:tc>
        <w:tc>
          <w:tcPr>
            <w:tcW w:w="426" w:type="dxa"/>
          </w:tcPr>
          <w:p w14:paraId="3B6288AB" w14:textId="7E458145" w:rsidR="009D5BE0" w:rsidRDefault="009D5BE0" w:rsidP="009D5BE0">
            <w:pPr>
              <w:pStyle w:val="TAL"/>
              <w:jc w:val="center"/>
              <w:rPr>
                <w:ins w:id="389" w:author="Huawei" w:date="2024-02-17T15:52:00Z"/>
                <w:lang w:eastAsia="zh-CN"/>
              </w:rPr>
            </w:pPr>
            <w:ins w:id="390" w:author="Huawei" w:date="2024-02-17T16:23:00Z">
              <w:r>
                <w:t>O</w:t>
              </w:r>
            </w:ins>
          </w:p>
        </w:tc>
        <w:tc>
          <w:tcPr>
            <w:tcW w:w="1134" w:type="dxa"/>
          </w:tcPr>
          <w:p w14:paraId="4E21D84B" w14:textId="26BF228C" w:rsidR="009D5BE0" w:rsidRDefault="009D5BE0" w:rsidP="009D5BE0">
            <w:pPr>
              <w:pStyle w:val="TAL"/>
              <w:rPr>
                <w:ins w:id="391" w:author="Huawei" w:date="2024-02-17T15:52:00Z"/>
              </w:rPr>
            </w:pPr>
            <w:ins w:id="392" w:author="Huawei" w:date="2024-02-17T16:23:00Z">
              <w:r>
                <w:t>0..1</w:t>
              </w:r>
            </w:ins>
          </w:p>
        </w:tc>
        <w:tc>
          <w:tcPr>
            <w:tcW w:w="2976" w:type="dxa"/>
          </w:tcPr>
          <w:p w14:paraId="03739CBA" w14:textId="76346089" w:rsidR="009D5BE0" w:rsidRDefault="009D5BE0" w:rsidP="009D5BE0">
            <w:pPr>
              <w:pStyle w:val="TAL"/>
              <w:rPr>
                <w:ins w:id="393" w:author="Huawei" w:date="2024-02-17T15:52:00Z"/>
                <w:rFonts w:cs="Arial"/>
                <w:szCs w:val="18"/>
              </w:rPr>
            </w:pPr>
            <w:ins w:id="394" w:author="Huawei" w:date="2024-02-17T16:25:00Z">
              <w:r w:rsidRPr="00FF47BB">
                <w:rPr>
                  <w:rFonts w:cs="Arial"/>
                  <w:szCs w:val="18"/>
                </w:rPr>
                <w:t xml:space="preserve">The </w:t>
              </w:r>
              <w:r>
                <w:rPr>
                  <w:rFonts w:cs="Arial"/>
                  <w:szCs w:val="18"/>
                </w:rPr>
                <w:t>NF Set</w:t>
              </w:r>
              <w:r w:rsidRPr="00FF47BB">
                <w:rPr>
                  <w:rFonts w:cs="Arial"/>
                  <w:szCs w:val="18"/>
                </w:rPr>
                <w:t xml:space="preserve"> ID of </w:t>
              </w:r>
              <w:r>
                <w:rPr>
                  <w:rFonts w:cs="Arial"/>
                  <w:szCs w:val="18"/>
                </w:rPr>
                <w:t>source NWDAF.</w:t>
              </w:r>
            </w:ins>
          </w:p>
        </w:tc>
        <w:tc>
          <w:tcPr>
            <w:tcW w:w="1628" w:type="dxa"/>
          </w:tcPr>
          <w:p w14:paraId="05503921" w14:textId="77777777" w:rsidR="009D5BE0" w:rsidRDefault="009D5BE0" w:rsidP="009D5BE0">
            <w:pPr>
              <w:pStyle w:val="TAL"/>
              <w:rPr>
                <w:ins w:id="395" w:author="Huawei" w:date="2024-02-17T15:52:00Z"/>
                <w:rFonts w:cs="Arial"/>
                <w:szCs w:val="18"/>
              </w:rPr>
            </w:pPr>
          </w:p>
        </w:tc>
      </w:tr>
      <w:tr w:rsidR="009D5BE0" w14:paraId="6CA2FE1F" w14:textId="77777777" w:rsidTr="007D02A3">
        <w:trPr>
          <w:jc w:val="center"/>
          <w:ins w:id="396" w:author="Huawei" w:date="2024-02-17T15:52:00Z"/>
        </w:trPr>
        <w:tc>
          <w:tcPr>
            <w:tcW w:w="1628" w:type="dxa"/>
          </w:tcPr>
          <w:p w14:paraId="7E9B3BEE" w14:textId="04C0852C" w:rsidR="009D5BE0" w:rsidRDefault="009D5BE0" w:rsidP="009D5BE0">
            <w:pPr>
              <w:pStyle w:val="TAL"/>
              <w:rPr>
                <w:ins w:id="397" w:author="Huawei" w:date="2024-02-17T15:52:00Z"/>
              </w:rPr>
            </w:pPr>
            <w:ins w:id="398" w:author="Huawei" w:date="2024-02-17T16:43:00Z">
              <w:r>
                <w:t>accuSubInfo</w:t>
              </w:r>
            </w:ins>
          </w:p>
        </w:tc>
        <w:tc>
          <w:tcPr>
            <w:tcW w:w="1701" w:type="dxa"/>
          </w:tcPr>
          <w:p w14:paraId="245716F8" w14:textId="59C7E668" w:rsidR="009D5BE0" w:rsidRDefault="009D5BE0" w:rsidP="009D5BE0">
            <w:pPr>
              <w:pStyle w:val="TAL"/>
              <w:rPr>
                <w:ins w:id="399" w:author="Huawei" w:date="2024-02-17T15:52:00Z"/>
              </w:rPr>
            </w:pPr>
            <w:ins w:id="400" w:author="Huawei" w:date="2024-02-17T16:42:00Z">
              <w:r>
                <w:t>ModelProvisionParamsExt</w:t>
              </w:r>
            </w:ins>
          </w:p>
        </w:tc>
        <w:tc>
          <w:tcPr>
            <w:tcW w:w="426" w:type="dxa"/>
          </w:tcPr>
          <w:p w14:paraId="3C18E529" w14:textId="77777777" w:rsidR="009D5BE0" w:rsidRDefault="009D5BE0" w:rsidP="009D5BE0">
            <w:pPr>
              <w:pStyle w:val="TAL"/>
              <w:jc w:val="center"/>
              <w:rPr>
                <w:ins w:id="401" w:author="Huawei" w:date="2024-02-17T15:52:00Z"/>
                <w:lang w:eastAsia="zh-CN"/>
              </w:rPr>
            </w:pPr>
            <w:ins w:id="402" w:author="Huawei" w:date="2024-02-17T15:52:00Z">
              <w:r>
                <w:t>O</w:t>
              </w:r>
            </w:ins>
          </w:p>
        </w:tc>
        <w:tc>
          <w:tcPr>
            <w:tcW w:w="1134" w:type="dxa"/>
          </w:tcPr>
          <w:p w14:paraId="221C3129" w14:textId="77777777" w:rsidR="009D5BE0" w:rsidRDefault="009D5BE0" w:rsidP="009D5BE0">
            <w:pPr>
              <w:pStyle w:val="TAL"/>
              <w:rPr>
                <w:ins w:id="403" w:author="Huawei" w:date="2024-02-17T15:52:00Z"/>
              </w:rPr>
            </w:pPr>
            <w:ins w:id="404" w:author="Huawei" w:date="2024-02-17T15:52:00Z">
              <w:r>
                <w:t>0..1</w:t>
              </w:r>
            </w:ins>
          </w:p>
        </w:tc>
        <w:tc>
          <w:tcPr>
            <w:tcW w:w="2976" w:type="dxa"/>
          </w:tcPr>
          <w:p w14:paraId="2E96AE83" w14:textId="57EEF1D6" w:rsidR="009D5BE0" w:rsidRDefault="009D5BE0" w:rsidP="009D5BE0">
            <w:pPr>
              <w:pStyle w:val="TAL"/>
              <w:rPr>
                <w:ins w:id="405" w:author="Huawei" w:date="2024-02-17T15:52:00Z"/>
                <w:rFonts w:cs="Arial"/>
                <w:szCs w:val="18"/>
              </w:rPr>
            </w:pPr>
            <w:ins w:id="406" w:author="Huawei" w:date="2024-02-17T16:43:00Z">
              <w:r>
                <w:t>The parameters used for the subscription for ML model accuracy information for the given ML Model</w:t>
              </w:r>
            </w:ins>
            <w:ins w:id="407" w:author="Huawei" w:date="2024-02-17T15:52:00Z">
              <w:r>
                <w:rPr>
                  <w:rFonts w:cs="Arial"/>
                  <w:szCs w:val="18"/>
                </w:rPr>
                <w:t>.</w:t>
              </w:r>
            </w:ins>
          </w:p>
        </w:tc>
        <w:tc>
          <w:tcPr>
            <w:tcW w:w="1628" w:type="dxa"/>
          </w:tcPr>
          <w:p w14:paraId="65B1AF67" w14:textId="77777777" w:rsidR="009D5BE0" w:rsidRDefault="009D5BE0" w:rsidP="009D5BE0">
            <w:pPr>
              <w:pStyle w:val="TAL"/>
              <w:rPr>
                <w:ins w:id="408" w:author="Huawei" w:date="2024-02-17T15:52:00Z"/>
                <w:rFonts w:cs="Arial"/>
                <w:szCs w:val="18"/>
              </w:rPr>
            </w:pPr>
          </w:p>
        </w:tc>
      </w:tr>
    </w:tbl>
    <w:p w14:paraId="43FBE731" w14:textId="77777777" w:rsidR="00FF47BB" w:rsidRDefault="00FF47BB" w:rsidP="00FF47BB">
      <w:pPr>
        <w:rPr>
          <w:ins w:id="409" w:author="Huawei" w:date="2024-02-17T17:26:00Z"/>
          <w:lang w:val="es-ES"/>
        </w:rPr>
      </w:pPr>
    </w:p>
    <w:p w14:paraId="6F2387D4" w14:textId="0D718F7A" w:rsidR="00650D25" w:rsidRDefault="00650D25" w:rsidP="00650D25">
      <w:pPr>
        <w:pStyle w:val="EditorsNote"/>
        <w:rPr>
          <w:ins w:id="410" w:author="Huawei" w:date="2024-02-17T17:26:00Z"/>
          <w:lang w:val="en-US" w:eastAsia="zh-CN"/>
        </w:rPr>
      </w:pPr>
      <w:ins w:id="411" w:author="Huawei" w:date="2024-02-17T17:26:00Z">
        <w:r>
          <w:rPr>
            <w:lang w:val="en-US" w:eastAsia="zh-CN"/>
          </w:rPr>
          <w:t xml:space="preserve">Editor's Note: </w:t>
        </w:r>
      </w:ins>
      <w:ins w:id="412" w:author="Huawei" w:date="2024-02-17T17:27:00Z">
        <w:r w:rsidR="00EC239C">
          <w:rPr>
            <w:lang w:val="en-US" w:eastAsia="zh-CN"/>
          </w:rPr>
          <w:t xml:space="preserve">Whether to reuse </w:t>
        </w:r>
        <w:r w:rsidR="00EC239C">
          <w:t>ModelProvisionParamsExt</w:t>
        </w:r>
        <w:r w:rsidR="00EC239C">
          <w:rPr>
            <w:lang w:val="en-US" w:eastAsia="zh-CN"/>
          </w:rPr>
          <w:t xml:space="preserve"> </w:t>
        </w:r>
      </w:ins>
      <w:ins w:id="413" w:author="Huawei" w:date="2024-02-17T17:28:00Z">
        <w:r w:rsidR="00EC239C">
          <w:rPr>
            <w:lang w:val="en-US" w:eastAsia="zh-CN"/>
          </w:rPr>
          <w:t>data type for</w:t>
        </w:r>
      </w:ins>
      <w:ins w:id="414" w:author="Huawei" w:date="2024-02-17T17:26:00Z">
        <w:r>
          <w:rPr>
            <w:lang w:val="en-US" w:eastAsia="zh-CN"/>
          </w:rPr>
          <w:t xml:space="preserve"> "</w:t>
        </w:r>
        <w:r>
          <w:t>accuSubInfo</w:t>
        </w:r>
        <w:r>
          <w:rPr>
            <w:lang w:val="en-US" w:eastAsia="zh-CN"/>
          </w:rPr>
          <w:t xml:space="preserve">" attribute </w:t>
        </w:r>
      </w:ins>
      <w:ins w:id="415" w:author="Huawei" w:date="2024-02-17T17:27:00Z">
        <w:r>
          <w:rPr>
            <w:lang w:val="en-US" w:eastAsia="zh-CN"/>
          </w:rPr>
          <w:t>is FFS</w:t>
        </w:r>
      </w:ins>
      <w:ins w:id="416" w:author="Huawei" w:date="2024-02-17T17:26:00Z">
        <w:r>
          <w:rPr>
            <w:lang w:val="en-US" w:eastAsia="zh-CN"/>
          </w:rPr>
          <w:t>.</w:t>
        </w:r>
      </w:ins>
    </w:p>
    <w:p w14:paraId="78C315AD" w14:textId="77777777" w:rsidR="00650D25" w:rsidRPr="00EC239C" w:rsidRDefault="00650D25" w:rsidP="00FF47BB">
      <w:pPr>
        <w:rPr>
          <w:ins w:id="417" w:author="Huawei" w:date="2024-02-17T15:52:00Z"/>
          <w:lang w:val="en-US"/>
        </w:rPr>
      </w:pPr>
    </w:p>
    <w:p w14:paraId="5FE739BF" w14:textId="77777777" w:rsidR="006B6B37" w:rsidRPr="00B61815" w:rsidRDefault="006B6B37" w:rsidP="006B6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F47C7" w14:textId="77777777" w:rsidR="006B6B37" w:rsidRDefault="006B6B37" w:rsidP="006B6B37">
      <w:pPr>
        <w:pStyle w:val="50"/>
      </w:pPr>
      <w:bookmarkStart w:id="418" w:name="_Toc85553088"/>
      <w:bookmarkStart w:id="419" w:name="_Toc138754383"/>
      <w:bookmarkStart w:id="420" w:name="_Toc88667697"/>
      <w:bookmarkStart w:id="421" w:name="_Toc85557187"/>
      <w:bookmarkStart w:id="422" w:name="_Toc136562549"/>
      <w:bookmarkStart w:id="423" w:name="_Toc113031810"/>
      <w:bookmarkStart w:id="424" w:name="_Toc98233774"/>
      <w:bookmarkStart w:id="425" w:name="_Toc94064387"/>
      <w:bookmarkStart w:id="426" w:name="_Toc101244552"/>
      <w:bookmarkStart w:id="427" w:name="_Toc120702450"/>
      <w:bookmarkStart w:id="428" w:name="_Toc114133949"/>
      <w:bookmarkStart w:id="429" w:name="_Toc112951270"/>
      <w:bookmarkStart w:id="430" w:name="_Toc148522788"/>
      <w:bookmarkStart w:id="431" w:name="_Toc90655982"/>
      <w:bookmarkStart w:id="432" w:name="_Toc104539147"/>
      <w:bookmarkStart w:id="433" w:name="_Toc145705878"/>
      <w:bookmarkStart w:id="434" w:name="_Toc153363845"/>
      <w:r>
        <w:t>5.2.6.3.4</w:t>
      </w:r>
      <w:r>
        <w:tab/>
        <w:t>Enumeration: ContextType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D916CA5" w14:textId="77777777" w:rsidR="006B6B37" w:rsidRDefault="006B6B37" w:rsidP="006B6B37">
      <w:pPr>
        <w:pStyle w:val="TH"/>
      </w:pPr>
      <w:r>
        <w:t>Table 5.2.6.3.4-1: Enumeration ContextType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70"/>
        <w:gridCol w:w="3639"/>
        <w:gridCol w:w="1711"/>
      </w:tblGrid>
      <w:tr w:rsidR="006B6B37" w14:paraId="604F77CB" w14:textId="77777777" w:rsidTr="007D02A3">
        <w:tc>
          <w:tcPr>
            <w:tcW w:w="1860" w:type="pct"/>
            <w:shd w:val="clear" w:color="auto" w:fill="C0C0C0"/>
            <w:tcMar>
              <w:top w:w="0" w:type="dxa"/>
              <w:left w:w="108" w:type="dxa"/>
              <w:bottom w:w="0" w:type="dxa"/>
              <w:right w:w="108" w:type="dxa"/>
            </w:tcMar>
          </w:tcPr>
          <w:p w14:paraId="3F01B721" w14:textId="77777777" w:rsidR="006B6B37" w:rsidRDefault="006B6B37" w:rsidP="007D02A3">
            <w:pPr>
              <w:pStyle w:val="TAH"/>
            </w:pPr>
            <w:r>
              <w:t>Enumeration value</w:t>
            </w:r>
          </w:p>
        </w:tc>
        <w:tc>
          <w:tcPr>
            <w:tcW w:w="2135" w:type="pct"/>
            <w:shd w:val="clear" w:color="auto" w:fill="C0C0C0"/>
            <w:tcMar>
              <w:top w:w="0" w:type="dxa"/>
              <w:left w:w="108" w:type="dxa"/>
              <w:bottom w:w="0" w:type="dxa"/>
              <w:right w:w="108" w:type="dxa"/>
            </w:tcMar>
          </w:tcPr>
          <w:p w14:paraId="3FDB47E0" w14:textId="77777777" w:rsidR="006B6B37" w:rsidRDefault="006B6B37" w:rsidP="007D02A3">
            <w:pPr>
              <w:pStyle w:val="TAH"/>
            </w:pPr>
            <w:r>
              <w:t>Description</w:t>
            </w:r>
          </w:p>
        </w:tc>
        <w:tc>
          <w:tcPr>
            <w:tcW w:w="1004" w:type="pct"/>
            <w:shd w:val="clear" w:color="auto" w:fill="C0C0C0"/>
          </w:tcPr>
          <w:p w14:paraId="5A6142E0" w14:textId="77777777" w:rsidR="006B6B37" w:rsidRDefault="006B6B37" w:rsidP="007D02A3">
            <w:pPr>
              <w:pStyle w:val="TAH"/>
            </w:pPr>
            <w:r>
              <w:t>Applicability</w:t>
            </w:r>
          </w:p>
        </w:tc>
      </w:tr>
      <w:tr w:rsidR="006B6B37" w14:paraId="090FB51D" w14:textId="77777777" w:rsidTr="007D02A3">
        <w:tc>
          <w:tcPr>
            <w:tcW w:w="1860" w:type="pct"/>
            <w:tcMar>
              <w:top w:w="0" w:type="dxa"/>
              <w:left w:w="108" w:type="dxa"/>
              <w:bottom w:w="0" w:type="dxa"/>
              <w:right w:w="108" w:type="dxa"/>
            </w:tcMar>
          </w:tcPr>
          <w:p w14:paraId="63B3A094" w14:textId="77777777" w:rsidR="006B6B37" w:rsidRDefault="006B6B37" w:rsidP="007D02A3">
            <w:pPr>
              <w:pStyle w:val="TAL"/>
            </w:pPr>
            <w:r>
              <w:t>PENDING_ANALYTICS</w:t>
            </w:r>
          </w:p>
        </w:tc>
        <w:tc>
          <w:tcPr>
            <w:tcW w:w="2135" w:type="pct"/>
            <w:tcMar>
              <w:top w:w="0" w:type="dxa"/>
              <w:left w:w="108" w:type="dxa"/>
              <w:bottom w:w="0" w:type="dxa"/>
              <w:right w:w="108" w:type="dxa"/>
            </w:tcMar>
          </w:tcPr>
          <w:p w14:paraId="7D2434F0" w14:textId="77777777" w:rsidR="006B6B37" w:rsidRDefault="006B6B37" w:rsidP="007D02A3">
            <w:pPr>
              <w:pStyle w:val="TAL"/>
            </w:pPr>
            <w:r>
              <w:t>Represents context information that relates to pending output analytics.</w:t>
            </w:r>
          </w:p>
        </w:tc>
        <w:tc>
          <w:tcPr>
            <w:tcW w:w="1004" w:type="pct"/>
          </w:tcPr>
          <w:p w14:paraId="710FDFF5" w14:textId="77777777" w:rsidR="006B6B37" w:rsidRDefault="006B6B37" w:rsidP="007D02A3">
            <w:pPr>
              <w:pStyle w:val="TAL"/>
            </w:pPr>
          </w:p>
        </w:tc>
      </w:tr>
      <w:tr w:rsidR="006B6B37" w14:paraId="73C9C213" w14:textId="77777777" w:rsidTr="007D02A3">
        <w:tc>
          <w:tcPr>
            <w:tcW w:w="1860" w:type="pct"/>
            <w:tcMar>
              <w:top w:w="0" w:type="dxa"/>
              <w:left w:w="108" w:type="dxa"/>
              <w:bottom w:w="0" w:type="dxa"/>
              <w:right w:w="108" w:type="dxa"/>
            </w:tcMar>
          </w:tcPr>
          <w:p w14:paraId="3AA3DDCC" w14:textId="77777777" w:rsidR="006B6B37" w:rsidRDefault="006B6B37" w:rsidP="007D02A3">
            <w:pPr>
              <w:pStyle w:val="TAL"/>
            </w:pPr>
            <w:r>
              <w:t>HISTORICAL_ANALYTICS</w:t>
            </w:r>
          </w:p>
        </w:tc>
        <w:tc>
          <w:tcPr>
            <w:tcW w:w="2135" w:type="pct"/>
            <w:tcMar>
              <w:top w:w="0" w:type="dxa"/>
              <w:left w:w="108" w:type="dxa"/>
              <w:bottom w:w="0" w:type="dxa"/>
              <w:right w:w="108" w:type="dxa"/>
            </w:tcMar>
          </w:tcPr>
          <w:p w14:paraId="3B80A0CB" w14:textId="77777777" w:rsidR="006B6B37" w:rsidRDefault="006B6B37" w:rsidP="007D02A3">
            <w:pPr>
              <w:pStyle w:val="TAL"/>
              <w:rPr>
                <w:lang w:eastAsia="zh-CN"/>
              </w:rPr>
            </w:pPr>
            <w:r>
              <w:t>Represents context information that relates to historical output analytics.</w:t>
            </w:r>
          </w:p>
        </w:tc>
        <w:tc>
          <w:tcPr>
            <w:tcW w:w="1004" w:type="pct"/>
          </w:tcPr>
          <w:p w14:paraId="50A562BD" w14:textId="77777777" w:rsidR="006B6B37" w:rsidRDefault="006B6B37" w:rsidP="007D02A3">
            <w:pPr>
              <w:pStyle w:val="TAL"/>
            </w:pPr>
          </w:p>
        </w:tc>
      </w:tr>
      <w:tr w:rsidR="006B6B37" w14:paraId="4E21A451" w14:textId="77777777" w:rsidTr="007D02A3">
        <w:tc>
          <w:tcPr>
            <w:tcW w:w="1860" w:type="pct"/>
            <w:tcMar>
              <w:top w:w="0" w:type="dxa"/>
              <w:left w:w="108" w:type="dxa"/>
              <w:bottom w:w="0" w:type="dxa"/>
              <w:right w:w="108" w:type="dxa"/>
            </w:tcMar>
          </w:tcPr>
          <w:p w14:paraId="1E2755CE" w14:textId="77777777" w:rsidR="006B6B37" w:rsidRDefault="006B6B37" w:rsidP="007D02A3">
            <w:pPr>
              <w:pStyle w:val="TAL"/>
            </w:pPr>
            <w:r>
              <w:t>AGGR_SUBS</w:t>
            </w:r>
          </w:p>
        </w:tc>
        <w:tc>
          <w:tcPr>
            <w:tcW w:w="2135" w:type="pct"/>
            <w:tcMar>
              <w:top w:w="0" w:type="dxa"/>
              <w:left w:w="108" w:type="dxa"/>
              <w:bottom w:w="0" w:type="dxa"/>
              <w:right w:w="108" w:type="dxa"/>
            </w:tcMar>
          </w:tcPr>
          <w:p w14:paraId="66137FE6" w14:textId="77777777" w:rsidR="006B6B37" w:rsidRDefault="006B6B37" w:rsidP="007D02A3">
            <w:pPr>
              <w:pStyle w:val="TAL"/>
            </w:pPr>
            <w:r>
              <w:t xml:space="preserve">Represents context information about </w:t>
            </w:r>
            <w:r>
              <w:rPr>
                <w:lang w:eastAsia="ko-KR"/>
              </w:rPr>
              <w:t>the analytics subscriptions that an NWDAF has with other NWDAFs that collectively serve an analytics subscription.</w:t>
            </w:r>
          </w:p>
        </w:tc>
        <w:tc>
          <w:tcPr>
            <w:tcW w:w="1004" w:type="pct"/>
          </w:tcPr>
          <w:p w14:paraId="151E8003" w14:textId="77777777" w:rsidR="006B6B37" w:rsidRDefault="006B6B37" w:rsidP="007D02A3">
            <w:pPr>
              <w:pStyle w:val="TAL"/>
            </w:pPr>
          </w:p>
        </w:tc>
      </w:tr>
      <w:tr w:rsidR="006B6B37" w14:paraId="5F9B44E0" w14:textId="77777777" w:rsidTr="007D02A3">
        <w:tc>
          <w:tcPr>
            <w:tcW w:w="1860" w:type="pct"/>
            <w:tcMar>
              <w:top w:w="0" w:type="dxa"/>
              <w:left w:w="108" w:type="dxa"/>
              <w:bottom w:w="0" w:type="dxa"/>
              <w:right w:w="108" w:type="dxa"/>
            </w:tcMar>
          </w:tcPr>
          <w:p w14:paraId="7BA99E39" w14:textId="77777777" w:rsidR="006B6B37" w:rsidRDefault="006B6B37" w:rsidP="007D02A3">
            <w:pPr>
              <w:pStyle w:val="TAL"/>
              <w:rPr>
                <w:lang w:eastAsia="zh-CN"/>
              </w:rPr>
            </w:pPr>
            <w:r>
              <w:rPr>
                <w:lang w:eastAsia="zh-CN"/>
              </w:rPr>
              <w:t>DATA</w:t>
            </w:r>
          </w:p>
        </w:tc>
        <w:tc>
          <w:tcPr>
            <w:tcW w:w="2135" w:type="pct"/>
            <w:tcMar>
              <w:top w:w="0" w:type="dxa"/>
              <w:left w:w="108" w:type="dxa"/>
              <w:bottom w:w="0" w:type="dxa"/>
              <w:right w:w="108" w:type="dxa"/>
            </w:tcMar>
          </w:tcPr>
          <w:p w14:paraId="3527F901" w14:textId="77777777" w:rsidR="006B6B37" w:rsidRDefault="006B6B37" w:rsidP="007D02A3">
            <w:pPr>
              <w:pStyle w:val="TAL"/>
              <w:rPr>
                <w:lang w:eastAsia="zh-CN"/>
              </w:rPr>
            </w:pPr>
            <w:r>
              <w:t>Represents context information about h</w:t>
            </w:r>
            <w:r>
              <w:rPr>
                <w:lang w:eastAsia="ko-KR"/>
              </w:rPr>
              <w:t xml:space="preserve">istorical data that is available. </w:t>
            </w:r>
          </w:p>
        </w:tc>
        <w:tc>
          <w:tcPr>
            <w:tcW w:w="1004" w:type="pct"/>
          </w:tcPr>
          <w:p w14:paraId="59885E6C" w14:textId="77777777" w:rsidR="006B6B37" w:rsidRDefault="006B6B37" w:rsidP="007D02A3">
            <w:pPr>
              <w:pStyle w:val="TAL"/>
            </w:pPr>
          </w:p>
        </w:tc>
      </w:tr>
      <w:tr w:rsidR="006B6B37" w14:paraId="5AAB3296" w14:textId="77777777" w:rsidTr="007D02A3">
        <w:tc>
          <w:tcPr>
            <w:tcW w:w="1860" w:type="pct"/>
            <w:tcMar>
              <w:top w:w="0" w:type="dxa"/>
              <w:left w:w="108" w:type="dxa"/>
              <w:bottom w:w="0" w:type="dxa"/>
              <w:right w:w="108" w:type="dxa"/>
            </w:tcMar>
          </w:tcPr>
          <w:p w14:paraId="62AE37F0" w14:textId="77777777" w:rsidR="006B6B37" w:rsidRDefault="006B6B37" w:rsidP="007D02A3">
            <w:pPr>
              <w:pStyle w:val="TAL"/>
            </w:pPr>
            <w:r>
              <w:rPr>
                <w:lang w:eastAsia="zh-CN"/>
              </w:rPr>
              <w:t>AGGR_INFO</w:t>
            </w:r>
          </w:p>
        </w:tc>
        <w:tc>
          <w:tcPr>
            <w:tcW w:w="2135" w:type="pct"/>
            <w:tcMar>
              <w:top w:w="0" w:type="dxa"/>
              <w:left w:w="108" w:type="dxa"/>
              <w:bottom w:w="0" w:type="dxa"/>
              <w:right w:w="108" w:type="dxa"/>
            </w:tcMar>
          </w:tcPr>
          <w:p w14:paraId="50A4E7F9" w14:textId="77777777" w:rsidR="006B6B37" w:rsidRDefault="006B6B37" w:rsidP="007D02A3">
            <w:pPr>
              <w:pStyle w:val="TAL"/>
            </w:pPr>
            <w:r>
              <w:rPr>
                <w:rFonts w:hint="eastAsia"/>
                <w:lang w:eastAsia="zh-CN"/>
              </w:rPr>
              <w:t>R</w:t>
            </w:r>
            <w:r>
              <w:rPr>
                <w:lang w:eastAsia="zh-CN"/>
              </w:rPr>
              <w:t xml:space="preserve">epresents </w:t>
            </w:r>
            <w:r>
              <w:t>context information that is r</w:t>
            </w:r>
            <w:r>
              <w:rPr>
                <w:lang w:eastAsia="ko-KR"/>
              </w:rPr>
              <w:t>elated to aggregation of analytics from multiple NWDAF subscriptions</w:t>
            </w:r>
            <w:r>
              <w:rPr>
                <w:lang w:eastAsia="zh-CN"/>
              </w:rPr>
              <w:t>.</w:t>
            </w:r>
          </w:p>
        </w:tc>
        <w:tc>
          <w:tcPr>
            <w:tcW w:w="1004" w:type="pct"/>
          </w:tcPr>
          <w:p w14:paraId="616429F9" w14:textId="77777777" w:rsidR="006B6B37" w:rsidRDefault="006B6B37" w:rsidP="007D02A3">
            <w:pPr>
              <w:pStyle w:val="TAL"/>
            </w:pPr>
          </w:p>
        </w:tc>
      </w:tr>
      <w:tr w:rsidR="006B6B37" w14:paraId="5A8F9E8A" w14:textId="77777777" w:rsidTr="007D02A3">
        <w:tc>
          <w:tcPr>
            <w:tcW w:w="1860" w:type="pct"/>
            <w:tcMar>
              <w:top w:w="0" w:type="dxa"/>
              <w:left w:w="108" w:type="dxa"/>
              <w:bottom w:w="0" w:type="dxa"/>
              <w:right w:w="108" w:type="dxa"/>
            </w:tcMar>
          </w:tcPr>
          <w:p w14:paraId="74C08B5E" w14:textId="77777777" w:rsidR="006B6B37" w:rsidRDefault="006B6B37" w:rsidP="007D02A3">
            <w:pPr>
              <w:pStyle w:val="TAL"/>
            </w:pPr>
            <w:r>
              <w:t>ML_MODELS</w:t>
            </w:r>
          </w:p>
        </w:tc>
        <w:tc>
          <w:tcPr>
            <w:tcW w:w="2135" w:type="pct"/>
            <w:tcMar>
              <w:top w:w="0" w:type="dxa"/>
              <w:left w:w="108" w:type="dxa"/>
              <w:bottom w:w="0" w:type="dxa"/>
              <w:right w:w="108" w:type="dxa"/>
            </w:tcMar>
          </w:tcPr>
          <w:p w14:paraId="19AF7E0D" w14:textId="77777777" w:rsidR="006B6B37" w:rsidRDefault="006B6B37" w:rsidP="007D02A3">
            <w:pPr>
              <w:pStyle w:val="TAL"/>
            </w:pPr>
            <w:r>
              <w:rPr>
                <w:rFonts w:hint="eastAsia"/>
                <w:lang w:eastAsia="zh-CN"/>
              </w:rPr>
              <w:t>R</w:t>
            </w:r>
            <w:r>
              <w:rPr>
                <w:lang w:eastAsia="zh-CN"/>
              </w:rPr>
              <w:t xml:space="preserve">epresents </w:t>
            </w:r>
            <w:r>
              <w:t>context information about used ML models.</w:t>
            </w:r>
          </w:p>
        </w:tc>
        <w:tc>
          <w:tcPr>
            <w:tcW w:w="1004" w:type="pct"/>
          </w:tcPr>
          <w:p w14:paraId="7C837796" w14:textId="77777777" w:rsidR="006B6B37" w:rsidRDefault="006B6B37" w:rsidP="007D02A3">
            <w:pPr>
              <w:pStyle w:val="TAL"/>
            </w:pPr>
          </w:p>
        </w:tc>
      </w:tr>
      <w:tr w:rsidR="006B6B37" w14:paraId="2776EE7B" w14:textId="77777777" w:rsidTr="007D02A3">
        <w:trPr>
          <w:ins w:id="435" w:author="Huawei" w:date="2024-02-17T11:51:00Z"/>
        </w:trPr>
        <w:tc>
          <w:tcPr>
            <w:tcW w:w="1860" w:type="pct"/>
            <w:tcMar>
              <w:top w:w="0" w:type="dxa"/>
              <w:left w:w="108" w:type="dxa"/>
              <w:bottom w:w="0" w:type="dxa"/>
              <w:right w:w="108" w:type="dxa"/>
            </w:tcMar>
          </w:tcPr>
          <w:p w14:paraId="52C20772" w14:textId="77777777" w:rsidR="006B6B37" w:rsidRDefault="006B6B37" w:rsidP="007D02A3">
            <w:pPr>
              <w:pStyle w:val="TAL"/>
              <w:rPr>
                <w:ins w:id="436" w:author="Huawei" w:date="2024-02-17T11:51:00Z"/>
              </w:rPr>
            </w:pPr>
            <w:ins w:id="437" w:author="Huawei" w:date="2024-02-17T11:51:00Z">
              <w:r>
                <w:t>ANALYTICS_ACCU_INFO</w:t>
              </w:r>
            </w:ins>
          </w:p>
        </w:tc>
        <w:tc>
          <w:tcPr>
            <w:tcW w:w="2135" w:type="pct"/>
            <w:tcMar>
              <w:top w:w="0" w:type="dxa"/>
              <w:left w:w="108" w:type="dxa"/>
              <w:bottom w:w="0" w:type="dxa"/>
              <w:right w:w="108" w:type="dxa"/>
            </w:tcMar>
          </w:tcPr>
          <w:p w14:paraId="78A48F28" w14:textId="77777777" w:rsidR="006B6B37" w:rsidRDefault="006B6B37" w:rsidP="007D02A3">
            <w:pPr>
              <w:pStyle w:val="TAL"/>
              <w:rPr>
                <w:ins w:id="438" w:author="Huawei" w:date="2024-02-17T11:51:00Z"/>
                <w:lang w:eastAsia="zh-CN"/>
              </w:rPr>
            </w:pPr>
            <w:ins w:id="439" w:author="Huawei" w:date="2024-02-17T11:52:00Z">
              <w:r>
                <w:rPr>
                  <w:rFonts w:hint="eastAsia"/>
                  <w:lang w:eastAsia="zh-CN"/>
                </w:rPr>
                <w:t>R</w:t>
              </w:r>
              <w:r>
                <w:rPr>
                  <w:lang w:eastAsia="zh-CN"/>
                </w:rPr>
                <w:t xml:space="preserve">epresents the </w:t>
              </w:r>
              <w:r>
                <w:rPr>
                  <w:lang w:eastAsia="ko-KR"/>
                </w:rPr>
                <w:t>Analytics Accuracy related information.</w:t>
              </w:r>
            </w:ins>
          </w:p>
        </w:tc>
        <w:tc>
          <w:tcPr>
            <w:tcW w:w="1004" w:type="pct"/>
          </w:tcPr>
          <w:p w14:paraId="5C14DD34" w14:textId="77777777" w:rsidR="006B6B37" w:rsidRDefault="006B6B37" w:rsidP="007D02A3">
            <w:pPr>
              <w:pStyle w:val="TAL"/>
              <w:rPr>
                <w:ins w:id="440" w:author="Huawei" w:date="2024-02-17T11:51:00Z"/>
              </w:rPr>
            </w:pPr>
            <w:ins w:id="441" w:author="Huawei" w:date="2024-02-17T12:00:00Z">
              <w:r>
                <w:rPr>
                  <w:lang w:eastAsia="zh-CN"/>
                </w:rPr>
                <w:t>EnAnaCtxTransfer</w:t>
              </w:r>
            </w:ins>
          </w:p>
        </w:tc>
      </w:tr>
      <w:tr w:rsidR="006B6B37" w14:paraId="113B0B35" w14:textId="77777777" w:rsidTr="007D02A3">
        <w:trPr>
          <w:ins w:id="442" w:author="Huawei" w:date="2024-02-17T11:51:00Z"/>
        </w:trPr>
        <w:tc>
          <w:tcPr>
            <w:tcW w:w="1860" w:type="pct"/>
            <w:tcMar>
              <w:top w:w="0" w:type="dxa"/>
              <w:left w:w="108" w:type="dxa"/>
              <w:bottom w:w="0" w:type="dxa"/>
              <w:right w:w="108" w:type="dxa"/>
            </w:tcMar>
          </w:tcPr>
          <w:p w14:paraId="18A7AF51" w14:textId="77777777" w:rsidR="006B6B37" w:rsidRDefault="006B6B37" w:rsidP="007D02A3">
            <w:pPr>
              <w:pStyle w:val="TAL"/>
              <w:rPr>
                <w:ins w:id="443" w:author="Huawei" w:date="2024-02-17T11:51:00Z"/>
              </w:rPr>
            </w:pPr>
            <w:ins w:id="444" w:author="Huawei" w:date="2024-02-17T11:51:00Z">
              <w:r>
                <w:t>ML_MODEL_ACCU_INFO</w:t>
              </w:r>
            </w:ins>
          </w:p>
        </w:tc>
        <w:tc>
          <w:tcPr>
            <w:tcW w:w="2135" w:type="pct"/>
            <w:tcMar>
              <w:top w:w="0" w:type="dxa"/>
              <w:left w:w="108" w:type="dxa"/>
              <w:bottom w:w="0" w:type="dxa"/>
              <w:right w:w="108" w:type="dxa"/>
            </w:tcMar>
          </w:tcPr>
          <w:p w14:paraId="73FD669A" w14:textId="77777777" w:rsidR="006B6B37" w:rsidRDefault="006B6B37" w:rsidP="007D02A3">
            <w:pPr>
              <w:pStyle w:val="TAL"/>
              <w:rPr>
                <w:ins w:id="445" w:author="Huawei" w:date="2024-02-17T11:51:00Z"/>
                <w:lang w:eastAsia="zh-CN"/>
              </w:rPr>
            </w:pPr>
            <w:ins w:id="446" w:author="Huawei" w:date="2024-02-17T11:52:00Z">
              <w:r>
                <w:rPr>
                  <w:rFonts w:hint="eastAsia"/>
                  <w:lang w:eastAsia="zh-CN"/>
                </w:rPr>
                <w:t>R</w:t>
              </w:r>
              <w:r>
                <w:rPr>
                  <w:lang w:eastAsia="zh-CN"/>
                </w:rPr>
                <w:t xml:space="preserve">epresents the </w:t>
              </w:r>
              <w:r>
                <w:t>ML Model accuracy related information.</w:t>
              </w:r>
            </w:ins>
          </w:p>
        </w:tc>
        <w:tc>
          <w:tcPr>
            <w:tcW w:w="1004" w:type="pct"/>
          </w:tcPr>
          <w:p w14:paraId="5B561A47" w14:textId="77777777" w:rsidR="006B6B37" w:rsidRDefault="006B6B37" w:rsidP="007D02A3">
            <w:pPr>
              <w:pStyle w:val="TAL"/>
              <w:rPr>
                <w:ins w:id="447" w:author="Huawei" w:date="2024-02-17T11:51:00Z"/>
              </w:rPr>
            </w:pPr>
            <w:ins w:id="448" w:author="Huawei" w:date="2024-02-17T12:00:00Z">
              <w:r>
                <w:rPr>
                  <w:lang w:eastAsia="zh-CN"/>
                </w:rPr>
                <w:t>EnAnaCtxTransfer</w:t>
              </w:r>
            </w:ins>
          </w:p>
        </w:tc>
      </w:tr>
    </w:tbl>
    <w:p w14:paraId="3C6987AD" w14:textId="77777777" w:rsidR="00484C4A" w:rsidRPr="00FF47BB" w:rsidRDefault="00484C4A" w:rsidP="00C93AE8">
      <w:pPr>
        <w:pStyle w:val="PL"/>
        <w:rPr>
          <w:b/>
          <w:lang w:val="es-ES"/>
        </w:rPr>
      </w:pPr>
    </w:p>
    <w:p w14:paraId="02B2D0B4"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14C093" w14:textId="77777777" w:rsidR="001F0FBC" w:rsidRDefault="001F0FBC" w:rsidP="001F0FBC">
      <w:pPr>
        <w:pStyle w:val="30"/>
        <w:rPr>
          <w:lang w:val="en-US"/>
        </w:rPr>
      </w:pPr>
      <w:bookmarkStart w:id="449" w:name="_Toc28012876"/>
      <w:bookmarkStart w:id="450" w:name="_Toc90655990"/>
      <w:bookmarkStart w:id="451" w:name="_Toc112951278"/>
      <w:bookmarkStart w:id="452" w:name="_Toc59018015"/>
      <w:bookmarkStart w:id="453" w:name="_Toc51762978"/>
      <w:bookmarkStart w:id="454" w:name="_Toc94064395"/>
      <w:bookmarkStart w:id="455" w:name="_Toc70550712"/>
      <w:bookmarkStart w:id="456" w:name="_Toc85553096"/>
      <w:bookmarkStart w:id="457" w:name="_Toc104539155"/>
      <w:bookmarkStart w:id="458" w:name="_Toc36102533"/>
      <w:bookmarkStart w:id="459" w:name="_Toc98233782"/>
      <w:bookmarkStart w:id="460" w:name="_Toc56641047"/>
      <w:bookmarkStart w:id="461" w:name="_Toc68169044"/>
      <w:bookmarkStart w:id="462" w:name="_Toc120702458"/>
      <w:bookmarkStart w:id="463" w:name="_Toc66231883"/>
      <w:bookmarkStart w:id="464" w:name="_Toc114133957"/>
      <w:bookmarkStart w:id="465" w:name="_Toc83233167"/>
      <w:bookmarkStart w:id="466" w:name="_Toc136562557"/>
      <w:bookmarkStart w:id="467" w:name="_Toc45134126"/>
      <w:bookmarkStart w:id="468" w:name="_Toc34266362"/>
      <w:bookmarkStart w:id="469" w:name="_Toc148522796"/>
      <w:bookmarkStart w:id="470" w:name="_Toc50032058"/>
      <w:bookmarkStart w:id="471" w:name="_Toc138754391"/>
      <w:bookmarkStart w:id="472" w:name="_Toc101244560"/>
      <w:bookmarkStart w:id="473" w:name="_Toc43563577"/>
      <w:bookmarkStart w:id="474" w:name="_Toc113031818"/>
      <w:bookmarkStart w:id="475" w:name="_Toc145705886"/>
      <w:bookmarkStart w:id="476" w:name="_Toc88667705"/>
      <w:bookmarkStart w:id="477" w:name="_Toc85557195"/>
      <w:bookmarkStart w:id="478" w:name="_Toc153363853"/>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22CBE76" w14:textId="77777777" w:rsidR="001F0FBC" w:rsidRDefault="001F0FBC" w:rsidP="001F0FBC">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1993A6C3" w14:textId="77777777" w:rsidR="001F0FBC" w:rsidRDefault="001F0FBC" w:rsidP="001F0FBC">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1F0FBC" w14:paraId="5904B0EA" w14:textId="77777777" w:rsidTr="001F0FBC">
        <w:trPr>
          <w:jc w:val="center"/>
        </w:trPr>
        <w:tc>
          <w:tcPr>
            <w:tcW w:w="1462" w:type="dxa"/>
            <w:shd w:val="clear" w:color="auto" w:fill="C0C0C0"/>
          </w:tcPr>
          <w:p w14:paraId="50713DE9" w14:textId="77777777" w:rsidR="001F0FBC" w:rsidRDefault="001F0FBC" w:rsidP="007D02A3">
            <w:pPr>
              <w:pStyle w:val="TAH"/>
            </w:pPr>
            <w:r>
              <w:lastRenderedPageBreak/>
              <w:t>Feature number</w:t>
            </w:r>
          </w:p>
        </w:tc>
        <w:tc>
          <w:tcPr>
            <w:tcW w:w="2617" w:type="dxa"/>
            <w:shd w:val="clear" w:color="auto" w:fill="C0C0C0"/>
          </w:tcPr>
          <w:p w14:paraId="236100E4" w14:textId="77777777" w:rsidR="001F0FBC" w:rsidRDefault="001F0FBC" w:rsidP="007D02A3">
            <w:pPr>
              <w:pStyle w:val="TAH"/>
            </w:pPr>
            <w:r>
              <w:t>Feature Name</w:t>
            </w:r>
          </w:p>
        </w:tc>
        <w:tc>
          <w:tcPr>
            <w:tcW w:w="5413" w:type="dxa"/>
            <w:shd w:val="clear" w:color="auto" w:fill="C0C0C0"/>
          </w:tcPr>
          <w:p w14:paraId="5B6BFE39" w14:textId="77777777" w:rsidR="001F0FBC" w:rsidRDefault="001F0FBC" w:rsidP="007D02A3">
            <w:pPr>
              <w:pStyle w:val="TAH"/>
            </w:pPr>
            <w:r>
              <w:t>Description</w:t>
            </w:r>
          </w:p>
        </w:tc>
      </w:tr>
      <w:tr w:rsidR="001F0FBC" w14:paraId="18A9615D" w14:textId="77777777" w:rsidTr="001F0FBC">
        <w:trPr>
          <w:jc w:val="center"/>
        </w:trPr>
        <w:tc>
          <w:tcPr>
            <w:tcW w:w="1462" w:type="dxa"/>
          </w:tcPr>
          <w:p w14:paraId="2403E38A" w14:textId="77777777" w:rsidR="001F0FBC" w:rsidRDefault="001F0FBC" w:rsidP="007D02A3">
            <w:pPr>
              <w:pStyle w:val="TAL"/>
            </w:pPr>
            <w:r>
              <w:t>1</w:t>
            </w:r>
          </w:p>
        </w:tc>
        <w:tc>
          <w:tcPr>
            <w:tcW w:w="2617" w:type="dxa"/>
          </w:tcPr>
          <w:p w14:paraId="443CF981" w14:textId="77777777" w:rsidR="001F0FBC" w:rsidRDefault="001F0FBC" w:rsidP="007D02A3">
            <w:pPr>
              <w:pStyle w:val="TAL"/>
            </w:pPr>
            <w:r>
              <w:t>UeMobility</w:t>
            </w:r>
          </w:p>
        </w:tc>
        <w:tc>
          <w:tcPr>
            <w:tcW w:w="5413" w:type="dxa"/>
          </w:tcPr>
          <w:p w14:paraId="723C9191" w14:textId="77777777" w:rsidR="001F0FBC" w:rsidRDefault="001F0FBC" w:rsidP="007D02A3">
            <w:pPr>
              <w:pStyle w:val="TAL"/>
            </w:pPr>
            <w:r>
              <w:t>This feature indicates the support of analytics based on UE mobility information.</w:t>
            </w:r>
          </w:p>
        </w:tc>
      </w:tr>
      <w:tr w:rsidR="001F0FBC" w14:paraId="2F64734A" w14:textId="77777777" w:rsidTr="001F0FBC">
        <w:trPr>
          <w:jc w:val="center"/>
        </w:trPr>
        <w:tc>
          <w:tcPr>
            <w:tcW w:w="1462" w:type="dxa"/>
          </w:tcPr>
          <w:p w14:paraId="3508DFAA" w14:textId="77777777" w:rsidR="001F0FBC" w:rsidRDefault="001F0FBC" w:rsidP="007D02A3">
            <w:pPr>
              <w:pStyle w:val="TAL"/>
            </w:pPr>
            <w:r>
              <w:t>2</w:t>
            </w:r>
          </w:p>
        </w:tc>
        <w:tc>
          <w:tcPr>
            <w:tcW w:w="2617" w:type="dxa"/>
          </w:tcPr>
          <w:p w14:paraId="30793D0C" w14:textId="77777777" w:rsidR="001F0FBC" w:rsidRDefault="001F0FBC" w:rsidP="007D02A3">
            <w:pPr>
              <w:pStyle w:val="TAL"/>
            </w:pPr>
            <w:r>
              <w:t>UeCommunication</w:t>
            </w:r>
          </w:p>
        </w:tc>
        <w:tc>
          <w:tcPr>
            <w:tcW w:w="5413" w:type="dxa"/>
          </w:tcPr>
          <w:p w14:paraId="3627C95B" w14:textId="77777777" w:rsidR="001F0FBC" w:rsidRDefault="001F0FBC" w:rsidP="007D02A3">
            <w:pPr>
              <w:pStyle w:val="TAL"/>
            </w:pPr>
            <w:r>
              <w:t>This feature indicates the support of analytics based on UE communication information.</w:t>
            </w:r>
          </w:p>
        </w:tc>
      </w:tr>
      <w:tr w:rsidR="001F0FBC" w14:paraId="74E1D884" w14:textId="77777777" w:rsidTr="001F0FBC">
        <w:trPr>
          <w:jc w:val="center"/>
        </w:trPr>
        <w:tc>
          <w:tcPr>
            <w:tcW w:w="1462" w:type="dxa"/>
          </w:tcPr>
          <w:p w14:paraId="3BA79F72" w14:textId="77777777" w:rsidR="001F0FBC" w:rsidRDefault="001F0FBC" w:rsidP="007D02A3">
            <w:pPr>
              <w:pStyle w:val="TAL"/>
            </w:pPr>
            <w:r>
              <w:rPr>
                <w:rFonts w:hint="eastAsia"/>
              </w:rPr>
              <w:t>3</w:t>
            </w:r>
          </w:p>
        </w:tc>
        <w:tc>
          <w:tcPr>
            <w:tcW w:w="2617" w:type="dxa"/>
          </w:tcPr>
          <w:p w14:paraId="289CAFC8" w14:textId="77777777" w:rsidR="001F0FBC" w:rsidRDefault="001F0FBC" w:rsidP="007D02A3">
            <w:pPr>
              <w:pStyle w:val="TAL"/>
            </w:pPr>
            <w:r>
              <w:t>NetworkPerformance</w:t>
            </w:r>
          </w:p>
        </w:tc>
        <w:tc>
          <w:tcPr>
            <w:tcW w:w="5413" w:type="dxa"/>
          </w:tcPr>
          <w:p w14:paraId="1E105D8E" w14:textId="77777777" w:rsidR="001F0FBC" w:rsidRDefault="001F0FBC" w:rsidP="007D02A3">
            <w:pPr>
              <w:pStyle w:val="TAL"/>
            </w:pPr>
            <w:r>
              <w:t>This feature indicates the support of analytics based on network performance.</w:t>
            </w:r>
          </w:p>
        </w:tc>
      </w:tr>
      <w:tr w:rsidR="001F0FBC" w14:paraId="6C53E589" w14:textId="77777777" w:rsidTr="001F0FBC">
        <w:trPr>
          <w:jc w:val="center"/>
        </w:trPr>
        <w:tc>
          <w:tcPr>
            <w:tcW w:w="1462" w:type="dxa"/>
          </w:tcPr>
          <w:p w14:paraId="173C282E" w14:textId="77777777" w:rsidR="001F0FBC" w:rsidRDefault="001F0FBC" w:rsidP="007D02A3">
            <w:pPr>
              <w:pStyle w:val="TAL"/>
            </w:pPr>
            <w:r>
              <w:rPr>
                <w:rFonts w:hint="eastAsia"/>
              </w:rPr>
              <w:t>4</w:t>
            </w:r>
          </w:p>
        </w:tc>
        <w:tc>
          <w:tcPr>
            <w:tcW w:w="2617" w:type="dxa"/>
          </w:tcPr>
          <w:p w14:paraId="79DE39A9" w14:textId="77777777" w:rsidR="001F0FBC" w:rsidRDefault="001F0FBC" w:rsidP="007D02A3">
            <w:pPr>
              <w:pStyle w:val="TAL"/>
            </w:pPr>
            <w:r>
              <w:t>ServiceExperience</w:t>
            </w:r>
          </w:p>
        </w:tc>
        <w:tc>
          <w:tcPr>
            <w:tcW w:w="5413" w:type="dxa"/>
          </w:tcPr>
          <w:p w14:paraId="5D56F723" w14:textId="77777777" w:rsidR="001F0FBC" w:rsidRDefault="001F0FBC" w:rsidP="007D02A3">
            <w:pPr>
              <w:pStyle w:val="TAL"/>
            </w:pPr>
            <w:r>
              <w:t>This feature indicates support for the event related to service experience.</w:t>
            </w:r>
          </w:p>
        </w:tc>
      </w:tr>
      <w:tr w:rsidR="001F0FBC" w14:paraId="66F8E3F7" w14:textId="77777777" w:rsidTr="001F0FBC">
        <w:trPr>
          <w:jc w:val="center"/>
        </w:trPr>
        <w:tc>
          <w:tcPr>
            <w:tcW w:w="1462" w:type="dxa"/>
          </w:tcPr>
          <w:p w14:paraId="6999A138" w14:textId="77777777" w:rsidR="001F0FBC" w:rsidRDefault="001F0FBC" w:rsidP="007D02A3">
            <w:pPr>
              <w:pStyle w:val="TAL"/>
            </w:pPr>
            <w:r>
              <w:t>5</w:t>
            </w:r>
          </w:p>
        </w:tc>
        <w:tc>
          <w:tcPr>
            <w:tcW w:w="2617" w:type="dxa"/>
          </w:tcPr>
          <w:p w14:paraId="45CAC346" w14:textId="77777777" w:rsidR="001F0FBC" w:rsidRDefault="001F0FBC" w:rsidP="007D02A3">
            <w:pPr>
              <w:pStyle w:val="TAL"/>
            </w:pPr>
            <w:r>
              <w:t>QoSSustainability</w:t>
            </w:r>
          </w:p>
        </w:tc>
        <w:tc>
          <w:tcPr>
            <w:tcW w:w="5413" w:type="dxa"/>
          </w:tcPr>
          <w:p w14:paraId="0EB23DC8" w14:textId="77777777" w:rsidR="001F0FBC" w:rsidRDefault="001F0FBC" w:rsidP="007D02A3">
            <w:pPr>
              <w:pStyle w:val="TAL"/>
            </w:pPr>
            <w:r>
              <w:t>This feature indicates support for the event related to QoS sustainability.</w:t>
            </w:r>
          </w:p>
        </w:tc>
      </w:tr>
      <w:tr w:rsidR="001F0FBC" w14:paraId="54E47063" w14:textId="77777777" w:rsidTr="001F0FBC">
        <w:trPr>
          <w:jc w:val="center"/>
        </w:trPr>
        <w:tc>
          <w:tcPr>
            <w:tcW w:w="1462" w:type="dxa"/>
          </w:tcPr>
          <w:p w14:paraId="754E716A" w14:textId="77777777" w:rsidR="001F0FBC" w:rsidRDefault="001F0FBC" w:rsidP="007D02A3">
            <w:pPr>
              <w:pStyle w:val="TAL"/>
            </w:pPr>
            <w:r>
              <w:rPr>
                <w:rFonts w:hint="eastAsia"/>
              </w:rPr>
              <w:t>6</w:t>
            </w:r>
          </w:p>
        </w:tc>
        <w:tc>
          <w:tcPr>
            <w:tcW w:w="2617" w:type="dxa"/>
          </w:tcPr>
          <w:p w14:paraId="5D61E4EB" w14:textId="77777777" w:rsidR="001F0FBC" w:rsidRDefault="001F0FBC" w:rsidP="007D02A3">
            <w:pPr>
              <w:pStyle w:val="TAL"/>
            </w:pPr>
            <w:r>
              <w:t>AbnormalBehaviour</w:t>
            </w:r>
          </w:p>
        </w:tc>
        <w:tc>
          <w:tcPr>
            <w:tcW w:w="5413" w:type="dxa"/>
          </w:tcPr>
          <w:p w14:paraId="0F97FD7D" w14:textId="77777777" w:rsidR="001F0FBC" w:rsidRDefault="001F0FBC" w:rsidP="007D02A3">
            <w:pPr>
              <w:pStyle w:val="TAL"/>
            </w:pPr>
            <w:r>
              <w:t>This feature indicates support for the event related to abnormal behaviour information.</w:t>
            </w:r>
          </w:p>
        </w:tc>
      </w:tr>
      <w:tr w:rsidR="001F0FBC" w14:paraId="7B6F7DC1" w14:textId="77777777" w:rsidTr="001F0FBC">
        <w:trPr>
          <w:jc w:val="center"/>
        </w:trPr>
        <w:tc>
          <w:tcPr>
            <w:tcW w:w="1462" w:type="dxa"/>
          </w:tcPr>
          <w:p w14:paraId="5AB866D9" w14:textId="77777777" w:rsidR="001F0FBC" w:rsidRDefault="001F0FBC" w:rsidP="007D02A3">
            <w:pPr>
              <w:pStyle w:val="TAL"/>
            </w:pPr>
            <w:r>
              <w:rPr>
                <w:rFonts w:hint="eastAsia"/>
              </w:rPr>
              <w:t>7</w:t>
            </w:r>
          </w:p>
        </w:tc>
        <w:tc>
          <w:tcPr>
            <w:tcW w:w="2617" w:type="dxa"/>
          </w:tcPr>
          <w:p w14:paraId="6F4E6759" w14:textId="77777777" w:rsidR="001F0FBC" w:rsidRDefault="001F0FBC" w:rsidP="007D02A3">
            <w:pPr>
              <w:pStyle w:val="TAL"/>
            </w:pPr>
            <w:r>
              <w:t>UserDataCongestion</w:t>
            </w:r>
          </w:p>
        </w:tc>
        <w:tc>
          <w:tcPr>
            <w:tcW w:w="5413" w:type="dxa"/>
          </w:tcPr>
          <w:p w14:paraId="2DDFBD57" w14:textId="77777777" w:rsidR="001F0FBC" w:rsidRDefault="001F0FBC" w:rsidP="007D02A3">
            <w:pPr>
              <w:pStyle w:val="TAL"/>
            </w:pPr>
            <w:r>
              <w:t>This feature indicates the support of the analytics related on user data congestion.</w:t>
            </w:r>
          </w:p>
        </w:tc>
      </w:tr>
      <w:tr w:rsidR="001F0FBC" w14:paraId="0892A51A" w14:textId="77777777" w:rsidTr="001F0FBC">
        <w:trPr>
          <w:jc w:val="center"/>
        </w:trPr>
        <w:tc>
          <w:tcPr>
            <w:tcW w:w="1462" w:type="dxa"/>
          </w:tcPr>
          <w:p w14:paraId="7F385C6E" w14:textId="77777777" w:rsidR="001F0FBC" w:rsidRDefault="001F0FBC" w:rsidP="007D02A3">
            <w:pPr>
              <w:pStyle w:val="TAL"/>
            </w:pPr>
            <w:r>
              <w:rPr>
                <w:rFonts w:hint="eastAsia"/>
              </w:rPr>
              <w:t>8</w:t>
            </w:r>
          </w:p>
        </w:tc>
        <w:tc>
          <w:tcPr>
            <w:tcW w:w="2617" w:type="dxa"/>
          </w:tcPr>
          <w:p w14:paraId="303EE9F6" w14:textId="77777777" w:rsidR="001F0FBC" w:rsidRDefault="001F0FBC" w:rsidP="007D02A3">
            <w:pPr>
              <w:pStyle w:val="TAL"/>
            </w:pPr>
            <w:r>
              <w:t>NfLoad</w:t>
            </w:r>
          </w:p>
        </w:tc>
        <w:tc>
          <w:tcPr>
            <w:tcW w:w="5413" w:type="dxa"/>
          </w:tcPr>
          <w:p w14:paraId="78A261E6" w14:textId="77777777" w:rsidR="001F0FBC" w:rsidRDefault="001F0FBC" w:rsidP="007D02A3">
            <w:pPr>
              <w:pStyle w:val="TAL"/>
            </w:pPr>
            <w:r>
              <w:t>This feature indicates the support of the analytics related to the load of NF instances.</w:t>
            </w:r>
          </w:p>
        </w:tc>
      </w:tr>
      <w:tr w:rsidR="001F0FBC" w14:paraId="6D627B2E" w14:textId="77777777" w:rsidTr="001F0FBC">
        <w:trPr>
          <w:jc w:val="center"/>
        </w:trPr>
        <w:tc>
          <w:tcPr>
            <w:tcW w:w="1462" w:type="dxa"/>
          </w:tcPr>
          <w:p w14:paraId="7CD48353" w14:textId="77777777" w:rsidR="001F0FBC" w:rsidRDefault="001F0FBC" w:rsidP="007D02A3">
            <w:pPr>
              <w:pStyle w:val="TAL"/>
            </w:pPr>
            <w:r>
              <w:rPr>
                <w:rFonts w:hint="eastAsia"/>
              </w:rPr>
              <w:t>9</w:t>
            </w:r>
          </w:p>
        </w:tc>
        <w:tc>
          <w:tcPr>
            <w:tcW w:w="2617" w:type="dxa"/>
          </w:tcPr>
          <w:p w14:paraId="7FBEFFC9" w14:textId="77777777" w:rsidR="001F0FBC" w:rsidRDefault="001F0FBC" w:rsidP="007D02A3">
            <w:pPr>
              <w:pStyle w:val="TAL"/>
            </w:pPr>
            <w:r>
              <w:t>NsiLoad</w:t>
            </w:r>
          </w:p>
        </w:tc>
        <w:tc>
          <w:tcPr>
            <w:tcW w:w="5413" w:type="dxa"/>
          </w:tcPr>
          <w:p w14:paraId="5D67ACF1" w14:textId="77777777" w:rsidR="001F0FBC" w:rsidRDefault="001F0FBC" w:rsidP="007D02A3">
            <w:pPr>
              <w:pStyle w:val="TAL"/>
            </w:pPr>
            <w:r>
              <w:t>This feature indicates the support of the analytics related to the load level of Network Slice and the optionally associated Network Slice Instance.</w:t>
            </w:r>
          </w:p>
        </w:tc>
      </w:tr>
      <w:tr w:rsidR="001F0FBC" w14:paraId="1688F15E" w14:textId="77777777" w:rsidTr="001F0FBC">
        <w:trPr>
          <w:jc w:val="center"/>
        </w:trPr>
        <w:tc>
          <w:tcPr>
            <w:tcW w:w="1462" w:type="dxa"/>
          </w:tcPr>
          <w:p w14:paraId="761C878C" w14:textId="77777777" w:rsidR="001F0FBC" w:rsidRDefault="001F0FBC" w:rsidP="007D02A3">
            <w:pPr>
              <w:pStyle w:val="TAL"/>
            </w:pPr>
            <w:r>
              <w:t>10</w:t>
            </w:r>
          </w:p>
        </w:tc>
        <w:tc>
          <w:tcPr>
            <w:tcW w:w="2617" w:type="dxa"/>
          </w:tcPr>
          <w:p w14:paraId="3F88FF2B" w14:textId="77777777" w:rsidR="001F0FBC" w:rsidRDefault="001F0FBC" w:rsidP="007D02A3">
            <w:pPr>
              <w:pStyle w:val="TAL"/>
            </w:pPr>
            <w:r>
              <w:t>EneNA</w:t>
            </w:r>
          </w:p>
        </w:tc>
        <w:tc>
          <w:tcPr>
            <w:tcW w:w="5413" w:type="dxa"/>
          </w:tcPr>
          <w:p w14:paraId="05B1F176" w14:textId="77777777" w:rsidR="001F0FBC" w:rsidRDefault="001F0FBC" w:rsidP="007D02A3">
            <w:pPr>
              <w:pStyle w:val="TAL"/>
            </w:pPr>
            <w:r>
              <w:t>This feature indicates support for the enhancements of network data analytics requirements.</w:t>
            </w:r>
          </w:p>
        </w:tc>
      </w:tr>
      <w:tr w:rsidR="001F0FBC" w14:paraId="34F542BA" w14:textId="77777777" w:rsidTr="001F0FBC">
        <w:trPr>
          <w:jc w:val="center"/>
        </w:trPr>
        <w:tc>
          <w:tcPr>
            <w:tcW w:w="1462" w:type="dxa"/>
          </w:tcPr>
          <w:p w14:paraId="4E02F0C3" w14:textId="73B3A0B8" w:rsidR="001F0FBC" w:rsidRDefault="001F0FBC" w:rsidP="001F0FBC">
            <w:pPr>
              <w:pStyle w:val="TAL"/>
            </w:pPr>
            <w:r>
              <w:rPr>
                <w:rFonts w:hint="eastAsia"/>
              </w:rPr>
              <w:t>1</w:t>
            </w:r>
            <w:r>
              <w:t>1</w:t>
            </w:r>
          </w:p>
        </w:tc>
        <w:tc>
          <w:tcPr>
            <w:tcW w:w="2617" w:type="dxa"/>
          </w:tcPr>
          <w:p w14:paraId="61DB4334" w14:textId="4D29A329" w:rsidR="001F0FBC" w:rsidRDefault="001F0FBC" w:rsidP="001F0FBC">
            <w:pPr>
              <w:pStyle w:val="TAL"/>
            </w:pPr>
            <w:r>
              <w:t>UserDataCongestionExt</w:t>
            </w:r>
          </w:p>
        </w:tc>
        <w:tc>
          <w:tcPr>
            <w:tcW w:w="5413" w:type="dxa"/>
          </w:tcPr>
          <w:p w14:paraId="33ADFDFB" w14:textId="51654086" w:rsidR="001F0FBC" w:rsidRDefault="001F0FBC" w:rsidP="001F0FBC">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F0FBC" w14:paraId="32B9B576" w14:textId="77777777" w:rsidTr="001F0FBC">
        <w:trPr>
          <w:jc w:val="center"/>
        </w:trPr>
        <w:tc>
          <w:tcPr>
            <w:tcW w:w="1462" w:type="dxa"/>
          </w:tcPr>
          <w:p w14:paraId="727F37F2" w14:textId="77777777" w:rsidR="001F0FBC" w:rsidRDefault="001F0FBC" w:rsidP="001F0FBC">
            <w:pPr>
              <w:pStyle w:val="TAL"/>
            </w:pPr>
            <w:r>
              <w:t>12</w:t>
            </w:r>
          </w:p>
        </w:tc>
        <w:tc>
          <w:tcPr>
            <w:tcW w:w="2617" w:type="dxa"/>
          </w:tcPr>
          <w:p w14:paraId="15923784" w14:textId="77777777" w:rsidR="001F0FBC" w:rsidRDefault="001F0FBC" w:rsidP="001F0FBC">
            <w:pPr>
              <w:pStyle w:val="TAL"/>
            </w:pPr>
            <w:r>
              <w:t>Aggregation</w:t>
            </w:r>
          </w:p>
        </w:tc>
        <w:tc>
          <w:tcPr>
            <w:tcW w:w="5413" w:type="dxa"/>
          </w:tcPr>
          <w:p w14:paraId="256870BC" w14:textId="77777777" w:rsidR="001F0FBC" w:rsidRDefault="001F0FBC" w:rsidP="001F0FBC">
            <w:pPr>
              <w:pStyle w:val="TAL"/>
            </w:pPr>
            <w:r>
              <w:t xml:space="preserve">This feature indicates support for analytics aggregation. </w:t>
            </w:r>
          </w:p>
        </w:tc>
      </w:tr>
      <w:tr w:rsidR="001F0FBC" w14:paraId="24728407" w14:textId="77777777" w:rsidTr="001F0FBC">
        <w:trPr>
          <w:jc w:val="center"/>
        </w:trPr>
        <w:tc>
          <w:tcPr>
            <w:tcW w:w="1462" w:type="dxa"/>
          </w:tcPr>
          <w:p w14:paraId="19734F8E" w14:textId="77777777" w:rsidR="001F0FBC" w:rsidRDefault="001F0FBC" w:rsidP="001F0FBC">
            <w:pPr>
              <w:pStyle w:val="TAL"/>
            </w:pPr>
            <w:r>
              <w:t>13</w:t>
            </w:r>
          </w:p>
        </w:tc>
        <w:tc>
          <w:tcPr>
            <w:tcW w:w="2617" w:type="dxa"/>
          </w:tcPr>
          <w:p w14:paraId="77BFAC56" w14:textId="77777777" w:rsidR="001F0FBC" w:rsidRDefault="001F0FBC" w:rsidP="001F0FBC">
            <w:pPr>
              <w:pStyle w:val="TAL"/>
            </w:pPr>
            <w:r>
              <w:t>NsiLoadExt</w:t>
            </w:r>
          </w:p>
        </w:tc>
        <w:tc>
          <w:tcPr>
            <w:tcW w:w="5413" w:type="dxa"/>
          </w:tcPr>
          <w:p w14:paraId="0F435076" w14:textId="77777777" w:rsidR="001F0FBC" w:rsidRDefault="001F0FBC" w:rsidP="001F0FBC">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F0FBC" w14:paraId="410B9BA0" w14:textId="77777777" w:rsidTr="001F0FBC">
        <w:trPr>
          <w:jc w:val="center"/>
        </w:trPr>
        <w:tc>
          <w:tcPr>
            <w:tcW w:w="1462" w:type="dxa"/>
          </w:tcPr>
          <w:p w14:paraId="583FCD1E" w14:textId="77777777" w:rsidR="001F0FBC" w:rsidRDefault="001F0FBC" w:rsidP="001F0FBC">
            <w:pPr>
              <w:pStyle w:val="TAL"/>
              <w:rPr>
                <w:lang w:eastAsia="zh-CN"/>
              </w:rPr>
            </w:pPr>
            <w:r>
              <w:rPr>
                <w:lang w:eastAsia="zh-CN"/>
              </w:rPr>
              <w:t>14</w:t>
            </w:r>
          </w:p>
        </w:tc>
        <w:tc>
          <w:tcPr>
            <w:tcW w:w="2617" w:type="dxa"/>
          </w:tcPr>
          <w:p w14:paraId="22ACEA2B" w14:textId="77777777" w:rsidR="001F0FBC" w:rsidRDefault="001F0FBC" w:rsidP="001F0FBC">
            <w:pPr>
              <w:pStyle w:val="TAL"/>
              <w:rPr>
                <w:lang w:eastAsia="zh-CN"/>
              </w:rPr>
            </w:pPr>
            <w:r>
              <w:rPr>
                <w:rFonts w:hint="eastAsia"/>
                <w:lang w:eastAsia="zh-CN"/>
              </w:rPr>
              <w:t>S</w:t>
            </w:r>
            <w:r>
              <w:rPr>
                <w:lang w:eastAsia="zh-CN"/>
              </w:rPr>
              <w:t>erviceExperienceExt</w:t>
            </w:r>
          </w:p>
        </w:tc>
        <w:tc>
          <w:tcPr>
            <w:tcW w:w="5413" w:type="dxa"/>
          </w:tcPr>
          <w:p w14:paraId="5EA0272C" w14:textId="77777777" w:rsidR="001F0FBC" w:rsidRDefault="001F0FBC" w:rsidP="001F0FBC">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1F0FBC" w14:paraId="48BDA5ED" w14:textId="77777777" w:rsidTr="001F0FBC">
        <w:trPr>
          <w:jc w:val="center"/>
        </w:trPr>
        <w:tc>
          <w:tcPr>
            <w:tcW w:w="1462" w:type="dxa"/>
          </w:tcPr>
          <w:p w14:paraId="755E1E64" w14:textId="77777777" w:rsidR="001F0FBC" w:rsidRDefault="001F0FBC" w:rsidP="001F0FBC">
            <w:pPr>
              <w:pStyle w:val="TAL"/>
              <w:rPr>
                <w:lang w:eastAsia="zh-CN"/>
              </w:rPr>
            </w:pPr>
            <w:r>
              <w:rPr>
                <w:rFonts w:hint="eastAsia"/>
                <w:lang w:eastAsia="zh-CN"/>
              </w:rPr>
              <w:t>1</w:t>
            </w:r>
            <w:r>
              <w:rPr>
                <w:lang w:eastAsia="zh-CN"/>
              </w:rPr>
              <w:t>5</w:t>
            </w:r>
          </w:p>
        </w:tc>
        <w:tc>
          <w:tcPr>
            <w:tcW w:w="2617" w:type="dxa"/>
          </w:tcPr>
          <w:p w14:paraId="36C0D74B" w14:textId="77777777" w:rsidR="001F0FBC" w:rsidRDefault="001F0FBC" w:rsidP="001F0FBC">
            <w:pPr>
              <w:pStyle w:val="TAL"/>
              <w:rPr>
                <w:lang w:eastAsia="zh-CN"/>
              </w:rPr>
            </w:pPr>
            <w:r>
              <w:rPr>
                <w:rFonts w:hint="eastAsia"/>
                <w:lang w:eastAsia="zh-CN"/>
              </w:rPr>
              <w:t>S</w:t>
            </w:r>
            <w:r>
              <w:rPr>
                <w:lang w:eastAsia="zh-CN"/>
              </w:rPr>
              <w:t>MCCE</w:t>
            </w:r>
          </w:p>
        </w:tc>
        <w:tc>
          <w:tcPr>
            <w:tcW w:w="5413" w:type="dxa"/>
          </w:tcPr>
          <w:p w14:paraId="1F10208E" w14:textId="77777777" w:rsidR="001F0FBC" w:rsidRDefault="001F0FBC" w:rsidP="001F0FBC">
            <w:pPr>
              <w:pStyle w:val="TAL"/>
              <w:rPr>
                <w:lang w:eastAsia="zh-CN"/>
              </w:rPr>
            </w:pPr>
            <w:r>
              <w:t>This feature indicates support for the event related to SM congestion control experience.</w:t>
            </w:r>
          </w:p>
        </w:tc>
      </w:tr>
      <w:tr w:rsidR="001F0FBC" w14:paraId="779D5343" w14:textId="77777777" w:rsidTr="001F0FBC">
        <w:trPr>
          <w:jc w:val="center"/>
        </w:trPr>
        <w:tc>
          <w:tcPr>
            <w:tcW w:w="1462" w:type="dxa"/>
          </w:tcPr>
          <w:p w14:paraId="2E9353BC" w14:textId="77777777" w:rsidR="001F0FBC" w:rsidRDefault="001F0FBC" w:rsidP="001F0FBC">
            <w:pPr>
              <w:pStyle w:val="TAL"/>
              <w:rPr>
                <w:lang w:eastAsia="zh-CN"/>
              </w:rPr>
            </w:pPr>
            <w:r>
              <w:rPr>
                <w:lang w:eastAsia="zh-CN"/>
              </w:rPr>
              <w:t>16</w:t>
            </w:r>
          </w:p>
        </w:tc>
        <w:tc>
          <w:tcPr>
            <w:tcW w:w="2617" w:type="dxa"/>
          </w:tcPr>
          <w:p w14:paraId="65001695" w14:textId="77777777" w:rsidR="001F0FBC" w:rsidRDefault="001F0FBC" w:rsidP="001F0FBC">
            <w:pPr>
              <w:pStyle w:val="TAL"/>
              <w:rPr>
                <w:lang w:eastAsia="zh-CN"/>
              </w:rPr>
            </w:pPr>
            <w:r>
              <w:rPr>
                <w:lang w:eastAsia="zh-CN"/>
              </w:rPr>
              <w:t>NfLoadExt</w:t>
            </w:r>
          </w:p>
        </w:tc>
        <w:tc>
          <w:tcPr>
            <w:tcW w:w="5413" w:type="dxa"/>
          </w:tcPr>
          <w:p w14:paraId="4F6F3050" w14:textId="77777777" w:rsidR="001F0FBC" w:rsidRDefault="001F0FBC" w:rsidP="001F0FBC">
            <w:pPr>
              <w:pStyle w:val="TAL"/>
            </w:pPr>
            <w:r>
              <w:t>This feature indicates support for the extensions to the event related to the load of NF instances, including NF load over area of interest. Supporting this feature also required the support of feature NfLoad.</w:t>
            </w:r>
          </w:p>
        </w:tc>
      </w:tr>
      <w:tr w:rsidR="001F0FBC" w14:paraId="3B935C10" w14:textId="77777777" w:rsidTr="001F0FBC">
        <w:trPr>
          <w:jc w:val="center"/>
        </w:trPr>
        <w:tc>
          <w:tcPr>
            <w:tcW w:w="1462" w:type="dxa"/>
          </w:tcPr>
          <w:p w14:paraId="69902840" w14:textId="77777777" w:rsidR="001F0FBC" w:rsidRDefault="001F0FBC" w:rsidP="001F0FBC">
            <w:pPr>
              <w:pStyle w:val="TAL"/>
              <w:rPr>
                <w:lang w:eastAsia="zh-CN"/>
              </w:rPr>
            </w:pPr>
            <w:r>
              <w:rPr>
                <w:rFonts w:hint="eastAsia"/>
                <w:lang w:eastAsia="zh-CN"/>
              </w:rPr>
              <w:t>1</w:t>
            </w:r>
            <w:r>
              <w:rPr>
                <w:lang w:eastAsia="zh-CN"/>
              </w:rPr>
              <w:t>7</w:t>
            </w:r>
          </w:p>
        </w:tc>
        <w:tc>
          <w:tcPr>
            <w:tcW w:w="2617" w:type="dxa"/>
          </w:tcPr>
          <w:p w14:paraId="5A650347" w14:textId="77777777" w:rsidR="001F0FBC" w:rsidRDefault="001F0FBC" w:rsidP="001F0FBC">
            <w:pPr>
              <w:pStyle w:val="TAL"/>
              <w:rPr>
                <w:lang w:eastAsia="zh-CN"/>
              </w:rPr>
            </w:pPr>
            <w:r>
              <w:rPr>
                <w:lang w:eastAsia="zh-CN"/>
              </w:rPr>
              <w:t>Dispersion</w:t>
            </w:r>
          </w:p>
        </w:tc>
        <w:tc>
          <w:tcPr>
            <w:tcW w:w="5413" w:type="dxa"/>
          </w:tcPr>
          <w:p w14:paraId="703BA770" w14:textId="77777777" w:rsidR="001F0FBC" w:rsidRDefault="001F0FBC" w:rsidP="001F0FBC">
            <w:pPr>
              <w:pStyle w:val="TAL"/>
            </w:pPr>
            <w:r>
              <w:t>This feature indicates support for the event related to dispersion analytics information.</w:t>
            </w:r>
          </w:p>
        </w:tc>
      </w:tr>
      <w:tr w:rsidR="001F0FBC" w14:paraId="2D5770B4" w14:textId="77777777" w:rsidTr="001F0FBC">
        <w:trPr>
          <w:jc w:val="center"/>
        </w:trPr>
        <w:tc>
          <w:tcPr>
            <w:tcW w:w="1462" w:type="dxa"/>
          </w:tcPr>
          <w:p w14:paraId="1F3FACB4" w14:textId="77777777" w:rsidR="001F0FBC" w:rsidRDefault="001F0FBC" w:rsidP="001F0FBC">
            <w:pPr>
              <w:pStyle w:val="TAL"/>
              <w:rPr>
                <w:lang w:eastAsia="zh-CN"/>
              </w:rPr>
            </w:pPr>
            <w:r>
              <w:rPr>
                <w:rFonts w:hint="eastAsia"/>
                <w:lang w:eastAsia="zh-CN"/>
              </w:rPr>
              <w:t>1</w:t>
            </w:r>
            <w:r>
              <w:rPr>
                <w:lang w:eastAsia="zh-CN"/>
              </w:rPr>
              <w:t>8</w:t>
            </w:r>
          </w:p>
        </w:tc>
        <w:tc>
          <w:tcPr>
            <w:tcW w:w="2617" w:type="dxa"/>
          </w:tcPr>
          <w:p w14:paraId="68D13587" w14:textId="77777777" w:rsidR="001F0FBC" w:rsidRDefault="001F0FBC" w:rsidP="001F0FBC">
            <w:pPr>
              <w:pStyle w:val="TAL"/>
              <w:rPr>
                <w:lang w:eastAsia="zh-CN"/>
              </w:rPr>
            </w:pPr>
            <w:r>
              <w:rPr>
                <w:lang w:eastAsia="zh-CN"/>
              </w:rPr>
              <w:t>RedundantTransmissionExp</w:t>
            </w:r>
          </w:p>
        </w:tc>
        <w:tc>
          <w:tcPr>
            <w:tcW w:w="5413" w:type="dxa"/>
          </w:tcPr>
          <w:p w14:paraId="3CFF6877" w14:textId="77777777" w:rsidR="001F0FBC" w:rsidRDefault="001F0FBC" w:rsidP="001F0FBC">
            <w:pPr>
              <w:pStyle w:val="TAL"/>
            </w:pPr>
            <w:r>
              <w:t>This feature indicates support for the event related to redundant transmission experience analytics information.</w:t>
            </w:r>
          </w:p>
        </w:tc>
      </w:tr>
      <w:tr w:rsidR="001F0FBC" w14:paraId="3D7D4007" w14:textId="77777777" w:rsidTr="001F0FBC">
        <w:trPr>
          <w:jc w:val="center"/>
        </w:trPr>
        <w:tc>
          <w:tcPr>
            <w:tcW w:w="1462" w:type="dxa"/>
          </w:tcPr>
          <w:p w14:paraId="0E8B6A35" w14:textId="77777777" w:rsidR="001F0FBC" w:rsidRDefault="001F0FBC" w:rsidP="001F0FBC">
            <w:pPr>
              <w:pStyle w:val="TAL"/>
              <w:rPr>
                <w:lang w:eastAsia="zh-CN"/>
              </w:rPr>
            </w:pPr>
            <w:r>
              <w:rPr>
                <w:rFonts w:hint="eastAsia"/>
                <w:lang w:eastAsia="zh-CN"/>
              </w:rPr>
              <w:t>1</w:t>
            </w:r>
            <w:r>
              <w:rPr>
                <w:lang w:eastAsia="zh-CN"/>
              </w:rPr>
              <w:t>9</w:t>
            </w:r>
          </w:p>
        </w:tc>
        <w:tc>
          <w:tcPr>
            <w:tcW w:w="2617" w:type="dxa"/>
          </w:tcPr>
          <w:p w14:paraId="15762B4E" w14:textId="77777777" w:rsidR="001F0FBC" w:rsidRDefault="001F0FBC" w:rsidP="001F0FBC">
            <w:pPr>
              <w:pStyle w:val="TAL"/>
              <w:rPr>
                <w:lang w:eastAsia="zh-CN"/>
              </w:rPr>
            </w:pPr>
            <w:r>
              <w:rPr>
                <w:lang w:eastAsia="zh-CN"/>
              </w:rPr>
              <w:t>WlanPerformance</w:t>
            </w:r>
          </w:p>
        </w:tc>
        <w:tc>
          <w:tcPr>
            <w:tcW w:w="5413" w:type="dxa"/>
          </w:tcPr>
          <w:p w14:paraId="7167FDB7" w14:textId="77777777" w:rsidR="001F0FBC" w:rsidRDefault="001F0FBC" w:rsidP="001F0FBC">
            <w:pPr>
              <w:pStyle w:val="TAL"/>
            </w:pPr>
            <w:r>
              <w:t>This feature indicates support of the event related to WLAN performance analytics information.</w:t>
            </w:r>
          </w:p>
        </w:tc>
      </w:tr>
      <w:tr w:rsidR="001F0FBC" w14:paraId="41862A56" w14:textId="77777777" w:rsidTr="001F0FBC">
        <w:trPr>
          <w:jc w:val="center"/>
        </w:trPr>
        <w:tc>
          <w:tcPr>
            <w:tcW w:w="1462" w:type="dxa"/>
          </w:tcPr>
          <w:p w14:paraId="090E31C6" w14:textId="77777777" w:rsidR="001F0FBC" w:rsidRDefault="001F0FBC" w:rsidP="001F0FBC">
            <w:pPr>
              <w:pStyle w:val="TAL"/>
              <w:rPr>
                <w:lang w:eastAsia="zh-CN"/>
              </w:rPr>
            </w:pPr>
            <w:r>
              <w:rPr>
                <w:lang w:eastAsia="zh-CN"/>
              </w:rPr>
              <w:t>20</w:t>
            </w:r>
          </w:p>
        </w:tc>
        <w:tc>
          <w:tcPr>
            <w:tcW w:w="2617" w:type="dxa"/>
          </w:tcPr>
          <w:p w14:paraId="00983B9F" w14:textId="77777777" w:rsidR="001F0FBC" w:rsidRDefault="001F0FBC" w:rsidP="001F0FBC">
            <w:pPr>
              <w:pStyle w:val="TAL"/>
              <w:rPr>
                <w:lang w:eastAsia="zh-CN"/>
              </w:rPr>
            </w:pPr>
            <w:r>
              <w:rPr>
                <w:lang w:eastAsia="zh-CN"/>
              </w:rPr>
              <w:t>UeMobilityExt</w:t>
            </w:r>
          </w:p>
        </w:tc>
        <w:tc>
          <w:tcPr>
            <w:tcW w:w="5413" w:type="dxa"/>
          </w:tcPr>
          <w:p w14:paraId="6B33E933" w14:textId="77777777" w:rsidR="001F0FBC" w:rsidRDefault="001F0FBC" w:rsidP="001F0FBC">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F0FBC" w14:paraId="66287CFB" w14:textId="77777777" w:rsidTr="001F0FBC">
        <w:trPr>
          <w:jc w:val="center"/>
        </w:trPr>
        <w:tc>
          <w:tcPr>
            <w:tcW w:w="1462" w:type="dxa"/>
          </w:tcPr>
          <w:p w14:paraId="5312FE55" w14:textId="77777777" w:rsidR="001F0FBC" w:rsidRDefault="001F0FBC" w:rsidP="001F0FBC">
            <w:pPr>
              <w:pStyle w:val="TAL"/>
              <w:rPr>
                <w:lang w:eastAsia="zh-CN"/>
              </w:rPr>
            </w:pPr>
            <w:r>
              <w:rPr>
                <w:lang w:eastAsia="ja-JP"/>
              </w:rPr>
              <w:t>21</w:t>
            </w:r>
          </w:p>
        </w:tc>
        <w:tc>
          <w:tcPr>
            <w:tcW w:w="2617" w:type="dxa"/>
          </w:tcPr>
          <w:p w14:paraId="1AB3DB99" w14:textId="77777777" w:rsidR="001F0FBC" w:rsidRDefault="001F0FBC" w:rsidP="001F0FBC">
            <w:pPr>
              <w:pStyle w:val="TAL"/>
              <w:rPr>
                <w:lang w:eastAsia="zh-CN"/>
              </w:rPr>
            </w:pPr>
            <w:r>
              <w:rPr>
                <w:rFonts w:hint="eastAsia"/>
                <w:lang w:eastAsia="zh-CN"/>
              </w:rPr>
              <w:t>Dn</w:t>
            </w:r>
            <w:r>
              <w:rPr>
                <w:lang w:eastAsia="zh-CN"/>
              </w:rPr>
              <w:t>Performance</w:t>
            </w:r>
          </w:p>
        </w:tc>
        <w:tc>
          <w:tcPr>
            <w:tcW w:w="5413" w:type="dxa"/>
          </w:tcPr>
          <w:p w14:paraId="00FC3276" w14:textId="77777777" w:rsidR="001F0FBC" w:rsidRDefault="001F0FBC" w:rsidP="001F0FBC">
            <w:pPr>
              <w:pStyle w:val="TAL"/>
              <w:rPr>
                <w:lang w:eastAsia="zh-CN"/>
              </w:rPr>
            </w:pPr>
            <w:r>
              <w:t>This feature indicates the support of the analytics related to DN performance.</w:t>
            </w:r>
          </w:p>
        </w:tc>
      </w:tr>
      <w:tr w:rsidR="001F0FBC" w14:paraId="682F1D2B" w14:textId="77777777" w:rsidTr="001F0FBC">
        <w:trPr>
          <w:jc w:val="center"/>
        </w:trPr>
        <w:tc>
          <w:tcPr>
            <w:tcW w:w="1462" w:type="dxa"/>
          </w:tcPr>
          <w:p w14:paraId="3A4F9827" w14:textId="77777777" w:rsidR="001F0FBC" w:rsidRDefault="001F0FBC" w:rsidP="001F0FBC">
            <w:pPr>
              <w:pStyle w:val="TAL"/>
              <w:rPr>
                <w:lang w:eastAsia="ja-JP"/>
              </w:rPr>
            </w:pPr>
            <w:r>
              <w:rPr>
                <w:lang w:eastAsia="ja-JP"/>
              </w:rPr>
              <w:t>22</w:t>
            </w:r>
          </w:p>
        </w:tc>
        <w:tc>
          <w:tcPr>
            <w:tcW w:w="2617" w:type="dxa"/>
          </w:tcPr>
          <w:p w14:paraId="1A8CF5D9" w14:textId="77777777" w:rsidR="001F0FBC" w:rsidRDefault="001F0FBC" w:rsidP="001F0FBC">
            <w:pPr>
              <w:pStyle w:val="TAL"/>
              <w:rPr>
                <w:lang w:eastAsia="zh-CN"/>
              </w:rPr>
            </w:pPr>
            <w:r>
              <w:rPr>
                <w:lang w:eastAsia="zh-CN"/>
              </w:rPr>
              <w:t>AnaCtxTransfer</w:t>
            </w:r>
          </w:p>
        </w:tc>
        <w:tc>
          <w:tcPr>
            <w:tcW w:w="5413" w:type="dxa"/>
          </w:tcPr>
          <w:p w14:paraId="2CC04BF7" w14:textId="77777777" w:rsidR="001F0FBC" w:rsidRDefault="001F0FBC" w:rsidP="001F0FBC">
            <w:pPr>
              <w:pStyle w:val="TAL"/>
            </w:pPr>
            <w:r>
              <w:t>This feature indicates the support of analytics context transfer.</w:t>
            </w:r>
          </w:p>
        </w:tc>
      </w:tr>
      <w:tr w:rsidR="001F0FBC" w14:paraId="6392FAB7" w14:textId="77777777" w:rsidTr="001F0FBC">
        <w:trPr>
          <w:jc w:val="center"/>
        </w:trPr>
        <w:tc>
          <w:tcPr>
            <w:tcW w:w="1462" w:type="dxa"/>
          </w:tcPr>
          <w:p w14:paraId="727EDDAC" w14:textId="77777777" w:rsidR="001F0FBC" w:rsidRDefault="001F0FBC" w:rsidP="001F0FBC">
            <w:pPr>
              <w:pStyle w:val="TAL"/>
              <w:rPr>
                <w:lang w:eastAsia="ja-JP"/>
              </w:rPr>
            </w:pPr>
            <w:r>
              <w:rPr>
                <w:lang w:eastAsia="ja-JP"/>
              </w:rPr>
              <w:t>23</w:t>
            </w:r>
          </w:p>
        </w:tc>
        <w:tc>
          <w:tcPr>
            <w:tcW w:w="2617" w:type="dxa"/>
          </w:tcPr>
          <w:p w14:paraId="080B14A3" w14:textId="77777777" w:rsidR="001F0FBC" w:rsidRDefault="001F0FBC" w:rsidP="001F0FBC">
            <w:pPr>
              <w:pStyle w:val="TAL"/>
              <w:rPr>
                <w:lang w:eastAsia="zh-CN"/>
              </w:rPr>
            </w:pPr>
            <w:r>
              <w:rPr>
                <w:lang w:eastAsia="zh-CN"/>
              </w:rPr>
              <w:t>UserConsent</w:t>
            </w:r>
          </w:p>
        </w:tc>
        <w:tc>
          <w:tcPr>
            <w:tcW w:w="5413" w:type="dxa"/>
          </w:tcPr>
          <w:p w14:paraId="2C235C26" w14:textId="77777777" w:rsidR="001F0FBC" w:rsidRDefault="001F0FBC" w:rsidP="001F0FBC">
            <w:pPr>
              <w:pStyle w:val="TAL"/>
            </w:pPr>
            <w:r>
              <w:rPr>
                <w:rFonts w:cs="Arial"/>
                <w:szCs w:val="18"/>
              </w:rPr>
              <w:t>Indicates the support of detailed handling of user consent, e.g. error responses related to the lack of user consent.</w:t>
            </w:r>
          </w:p>
        </w:tc>
      </w:tr>
      <w:tr w:rsidR="001F0FBC" w14:paraId="5BD65D88" w14:textId="77777777" w:rsidTr="001F0FBC">
        <w:trPr>
          <w:jc w:val="center"/>
        </w:trPr>
        <w:tc>
          <w:tcPr>
            <w:tcW w:w="1462" w:type="dxa"/>
          </w:tcPr>
          <w:p w14:paraId="18A92150" w14:textId="77777777" w:rsidR="001F0FBC" w:rsidRDefault="001F0FBC" w:rsidP="001F0FBC">
            <w:pPr>
              <w:pStyle w:val="TAL"/>
              <w:rPr>
                <w:lang w:eastAsia="ja-JP"/>
              </w:rPr>
            </w:pPr>
            <w:r>
              <w:rPr>
                <w:lang w:eastAsia="zh-CN"/>
              </w:rPr>
              <w:t>24</w:t>
            </w:r>
          </w:p>
        </w:tc>
        <w:tc>
          <w:tcPr>
            <w:tcW w:w="2617" w:type="dxa"/>
          </w:tcPr>
          <w:p w14:paraId="2B6FC3F2" w14:textId="77777777" w:rsidR="001F0FBC" w:rsidRDefault="001F0FBC" w:rsidP="001F0FBC">
            <w:pPr>
              <w:pStyle w:val="TAL"/>
              <w:rPr>
                <w:lang w:eastAsia="zh-CN"/>
              </w:rPr>
            </w:pPr>
            <w:r>
              <w:t>UserDataCongestionExt2_eNA</w:t>
            </w:r>
          </w:p>
        </w:tc>
        <w:tc>
          <w:tcPr>
            <w:tcW w:w="5413" w:type="dxa"/>
          </w:tcPr>
          <w:p w14:paraId="79BCD222" w14:textId="77777777" w:rsidR="001F0FBC" w:rsidRDefault="001F0FBC" w:rsidP="001F0FBC">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F0FBC" w14:paraId="08A988E9" w14:textId="77777777" w:rsidTr="001F0FBC">
        <w:trPr>
          <w:jc w:val="center"/>
        </w:trPr>
        <w:tc>
          <w:tcPr>
            <w:tcW w:w="1462" w:type="dxa"/>
          </w:tcPr>
          <w:p w14:paraId="49CF1BEC" w14:textId="77777777" w:rsidR="001F0FBC" w:rsidRDefault="001F0FBC" w:rsidP="001F0FBC">
            <w:pPr>
              <w:pStyle w:val="TAL"/>
              <w:rPr>
                <w:lang w:eastAsia="zh-CN"/>
              </w:rPr>
            </w:pPr>
            <w:r>
              <w:rPr>
                <w:lang w:eastAsia="zh-CN"/>
              </w:rPr>
              <w:t>25</w:t>
            </w:r>
          </w:p>
        </w:tc>
        <w:tc>
          <w:tcPr>
            <w:tcW w:w="2617" w:type="dxa"/>
          </w:tcPr>
          <w:p w14:paraId="296F0DB1" w14:textId="77777777" w:rsidR="001F0FBC" w:rsidRDefault="001F0FBC" w:rsidP="001F0FBC">
            <w:pPr>
              <w:pStyle w:val="TAL"/>
            </w:pPr>
            <w:r>
              <w:t>UeMobility</w:t>
            </w:r>
            <w:r>
              <w:rPr>
                <w:lang w:eastAsia="zh-CN"/>
              </w:rPr>
              <w:t>Ext2_eNA</w:t>
            </w:r>
          </w:p>
        </w:tc>
        <w:tc>
          <w:tcPr>
            <w:tcW w:w="5413" w:type="dxa"/>
          </w:tcPr>
          <w:p w14:paraId="246D1ACA" w14:textId="77777777" w:rsidR="001F0FBC" w:rsidRDefault="001F0FBC" w:rsidP="001F0FBC">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1F0FBC" w14:paraId="281A2B18" w14:textId="77777777" w:rsidTr="001F0FBC">
        <w:trPr>
          <w:jc w:val="center"/>
        </w:trPr>
        <w:tc>
          <w:tcPr>
            <w:tcW w:w="1462" w:type="dxa"/>
          </w:tcPr>
          <w:p w14:paraId="6AF5F7BB" w14:textId="77777777" w:rsidR="001F0FBC" w:rsidRDefault="001F0FBC" w:rsidP="001F0FBC">
            <w:pPr>
              <w:pStyle w:val="TAL"/>
              <w:rPr>
                <w:lang w:eastAsia="zh-CN"/>
              </w:rPr>
            </w:pPr>
            <w:r>
              <w:rPr>
                <w:lang w:eastAsia="zh-CN"/>
              </w:rPr>
              <w:lastRenderedPageBreak/>
              <w:t>26</w:t>
            </w:r>
          </w:p>
        </w:tc>
        <w:tc>
          <w:tcPr>
            <w:tcW w:w="2617" w:type="dxa"/>
          </w:tcPr>
          <w:p w14:paraId="792DBDC3" w14:textId="77777777" w:rsidR="001F0FBC" w:rsidRDefault="001F0FBC" w:rsidP="001F0FBC">
            <w:pPr>
              <w:pStyle w:val="TAL"/>
            </w:pPr>
            <w:r>
              <w:t>UeCommunicationExt_eNA</w:t>
            </w:r>
          </w:p>
        </w:tc>
        <w:tc>
          <w:tcPr>
            <w:tcW w:w="5413" w:type="dxa"/>
          </w:tcPr>
          <w:p w14:paraId="6AD5D35B" w14:textId="77777777" w:rsidR="001F0FBC" w:rsidRDefault="001F0FBC" w:rsidP="001F0FBC">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1F0FBC" w14:paraId="617A3B19" w14:textId="77777777" w:rsidTr="001F0FBC">
        <w:trPr>
          <w:jc w:val="center"/>
        </w:trPr>
        <w:tc>
          <w:tcPr>
            <w:tcW w:w="1462" w:type="dxa"/>
          </w:tcPr>
          <w:p w14:paraId="0EF3F3E4" w14:textId="77777777" w:rsidR="001F0FBC" w:rsidRDefault="001F0FBC" w:rsidP="001F0FBC">
            <w:pPr>
              <w:pStyle w:val="TAL"/>
              <w:rPr>
                <w:lang w:eastAsia="zh-CN"/>
              </w:rPr>
            </w:pPr>
            <w:r>
              <w:rPr>
                <w:lang w:eastAsia="zh-CN"/>
              </w:rPr>
              <w:t>33</w:t>
            </w:r>
          </w:p>
        </w:tc>
        <w:tc>
          <w:tcPr>
            <w:tcW w:w="2617" w:type="dxa"/>
          </w:tcPr>
          <w:p w14:paraId="3FE01FD6" w14:textId="77777777" w:rsidR="001F0FBC" w:rsidRDefault="001F0FBC" w:rsidP="001F0FBC">
            <w:pPr>
              <w:pStyle w:val="TAL"/>
            </w:pPr>
            <w:r>
              <w:t>NetworkPerformance</w:t>
            </w:r>
            <w:r>
              <w:rPr>
                <w:lang w:eastAsia="zh-CN"/>
              </w:rPr>
              <w:t>Ext_eNA</w:t>
            </w:r>
          </w:p>
        </w:tc>
        <w:tc>
          <w:tcPr>
            <w:tcW w:w="5413" w:type="dxa"/>
          </w:tcPr>
          <w:p w14:paraId="14321C74" w14:textId="77777777" w:rsidR="001F0FBC" w:rsidRDefault="001F0FBC" w:rsidP="001F0FBC">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1F0FBC" w14:paraId="77A14196" w14:textId="77777777" w:rsidTr="001F0FBC">
        <w:trPr>
          <w:jc w:val="center"/>
        </w:trPr>
        <w:tc>
          <w:tcPr>
            <w:tcW w:w="1462" w:type="dxa"/>
          </w:tcPr>
          <w:p w14:paraId="293A0753" w14:textId="77777777" w:rsidR="001F0FBC" w:rsidRDefault="001F0FBC" w:rsidP="001F0FBC">
            <w:pPr>
              <w:pStyle w:val="TAL"/>
              <w:rPr>
                <w:lang w:eastAsia="zh-CN"/>
              </w:rPr>
            </w:pPr>
            <w:r>
              <w:rPr>
                <w:lang w:eastAsia="ja-JP"/>
              </w:rPr>
              <w:t>28</w:t>
            </w:r>
          </w:p>
        </w:tc>
        <w:tc>
          <w:tcPr>
            <w:tcW w:w="2617" w:type="dxa"/>
          </w:tcPr>
          <w:p w14:paraId="3237BB71" w14:textId="77777777" w:rsidR="001F0FBC" w:rsidRDefault="001F0FBC" w:rsidP="001F0FBC">
            <w:pPr>
              <w:pStyle w:val="TAL"/>
            </w:pPr>
            <w:r>
              <w:rPr>
                <w:rFonts w:hint="eastAsia"/>
                <w:lang w:eastAsia="ja-JP"/>
              </w:rPr>
              <w:t>P</w:t>
            </w:r>
            <w:r>
              <w:rPr>
                <w:lang w:eastAsia="ja-JP"/>
              </w:rPr>
              <w:t>fdDetermination</w:t>
            </w:r>
          </w:p>
        </w:tc>
        <w:tc>
          <w:tcPr>
            <w:tcW w:w="5413" w:type="dxa"/>
          </w:tcPr>
          <w:p w14:paraId="1F1EB20C" w14:textId="77777777" w:rsidR="001F0FBC" w:rsidRDefault="001F0FBC" w:rsidP="001F0FBC">
            <w:pPr>
              <w:pStyle w:val="TAL"/>
            </w:pPr>
            <w:r>
              <w:rPr>
                <w:lang w:eastAsia="zh-CN"/>
              </w:rPr>
              <w:t>This feature i</w:t>
            </w:r>
            <w:r>
              <w:rPr>
                <w:rFonts w:cs="Arial"/>
                <w:szCs w:val="18"/>
              </w:rPr>
              <w:t>ndicates the support of the analytics related to PFD Determination information of known application identifier(s).</w:t>
            </w:r>
          </w:p>
        </w:tc>
      </w:tr>
      <w:tr w:rsidR="001F0FBC" w14:paraId="7BEDB8A7" w14:textId="77777777" w:rsidTr="001F0FBC">
        <w:trPr>
          <w:jc w:val="center"/>
        </w:trPr>
        <w:tc>
          <w:tcPr>
            <w:tcW w:w="1462" w:type="dxa"/>
          </w:tcPr>
          <w:p w14:paraId="005DFF6C" w14:textId="77777777" w:rsidR="001F0FBC" w:rsidRDefault="001F0FBC" w:rsidP="001F0FBC">
            <w:pPr>
              <w:pStyle w:val="TAL"/>
              <w:rPr>
                <w:lang w:eastAsia="ja-JP"/>
              </w:rPr>
            </w:pPr>
            <w:r>
              <w:rPr>
                <w:lang w:eastAsia="ja-JP"/>
              </w:rPr>
              <w:t>29</w:t>
            </w:r>
          </w:p>
        </w:tc>
        <w:tc>
          <w:tcPr>
            <w:tcW w:w="2617" w:type="dxa"/>
          </w:tcPr>
          <w:p w14:paraId="311C8350" w14:textId="77777777" w:rsidR="001F0FBC" w:rsidRDefault="001F0FBC" w:rsidP="001F0FBC">
            <w:pPr>
              <w:pStyle w:val="TAL"/>
              <w:rPr>
                <w:lang w:eastAsia="ja-JP"/>
              </w:rPr>
            </w:pPr>
            <w:r>
              <w:rPr>
                <w:lang w:eastAsia="zh-CN"/>
              </w:rPr>
              <w:t>ServiceExperienceExt2_eNA</w:t>
            </w:r>
          </w:p>
        </w:tc>
        <w:tc>
          <w:tcPr>
            <w:tcW w:w="5413" w:type="dxa"/>
          </w:tcPr>
          <w:p w14:paraId="2DE66CEE" w14:textId="77777777" w:rsidR="001F0FBC" w:rsidRDefault="001F0FBC" w:rsidP="001F0FBC">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1F0FBC" w14:paraId="39D778ED"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9D1E8D5" w14:textId="77777777" w:rsidR="001F0FBC" w:rsidRDefault="001F0FBC" w:rsidP="001F0FBC">
            <w:pPr>
              <w:pStyle w:val="TAL"/>
              <w:rPr>
                <w:lang w:eastAsia="ja-JP"/>
              </w:rPr>
            </w:pPr>
            <w:r>
              <w:rPr>
                <w:lang w:eastAsia="ja-JP"/>
              </w:rPr>
              <w:t>31</w:t>
            </w:r>
          </w:p>
        </w:tc>
        <w:tc>
          <w:tcPr>
            <w:tcW w:w="2617" w:type="dxa"/>
            <w:tcBorders>
              <w:top w:val="single" w:sz="6" w:space="0" w:color="auto"/>
              <w:left w:val="single" w:sz="6" w:space="0" w:color="auto"/>
              <w:bottom w:val="single" w:sz="6" w:space="0" w:color="auto"/>
              <w:right w:val="single" w:sz="6" w:space="0" w:color="auto"/>
            </w:tcBorders>
          </w:tcPr>
          <w:p w14:paraId="34DE317C" w14:textId="77777777" w:rsidR="001F0FBC" w:rsidRDefault="001F0FBC" w:rsidP="001F0FBC">
            <w:pPr>
              <w:pStyle w:val="TAL"/>
              <w:rPr>
                <w:lang w:eastAsia="ja-JP"/>
              </w:rPr>
            </w:pPr>
            <w:r>
              <w:rPr>
                <w:lang w:eastAsia="ja-JP"/>
              </w:rPr>
              <w:t>DnPerformanceExt_AIML</w:t>
            </w:r>
          </w:p>
        </w:tc>
        <w:tc>
          <w:tcPr>
            <w:tcW w:w="5413" w:type="dxa"/>
            <w:tcBorders>
              <w:top w:val="single" w:sz="6" w:space="0" w:color="auto"/>
              <w:left w:val="single" w:sz="6" w:space="0" w:color="auto"/>
              <w:bottom w:val="single" w:sz="6" w:space="0" w:color="auto"/>
              <w:right w:val="single" w:sz="6" w:space="0" w:color="auto"/>
            </w:tcBorders>
          </w:tcPr>
          <w:p w14:paraId="4B1D306C" w14:textId="77777777" w:rsidR="001F0FBC" w:rsidRDefault="001F0FBC" w:rsidP="001F0FBC">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F0FBC" w14:paraId="71931D78"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A46DFD6" w14:textId="77777777" w:rsidR="001F0FBC" w:rsidRDefault="001F0FBC" w:rsidP="001F0FBC">
            <w:pPr>
              <w:pStyle w:val="TAL"/>
              <w:rPr>
                <w:lang w:eastAsia="ja-JP"/>
              </w:rPr>
            </w:pPr>
            <w:r>
              <w:rPr>
                <w:lang w:eastAsia="ja-JP"/>
              </w:rPr>
              <w:t>32</w:t>
            </w:r>
          </w:p>
        </w:tc>
        <w:tc>
          <w:tcPr>
            <w:tcW w:w="2617" w:type="dxa"/>
            <w:tcBorders>
              <w:top w:val="single" w:sz="6" w:space="0" w:color="auto"/>
              <w:left w:val="single" w:sz="6" w:space="0" w:color="auto"/>
              <w:bottom w:val="single" w:sz="6" w:space="0" w:color="auto"/>
              <w:right w:val="single" w:sz="6" w:space="0" w:color="auto"/>
            </w:tcBorders>
          </w:tcPr>
          <w:p w14:paraId="2C05D003" w14:textId="77777777" w:rsidR="001F0FBC" w:rsidRDefault="001F0FBC" w:rsidP="001F0FBC">
            <w:pPr>
              <w:pStyle w:val="TAL"/>
              <w:rPr>
                <w:lang w:eastAsia="ja-JP"/>
              </w:rPr>
            </w:pPr>
            <w:r>
              <w:rPr>
                <w:lang w:eastAsia="ja-JP"/>
              </w:rPr>
              <w:t>UeMobilityExt_AIML</w:t>
            </w:r>
          </w:p>
        </w:tc>
        <w:tc>
          <w:tcPr>
            <w:tcW w:w="5413" w:type="dxa"/>
            <w:tcBorders>
              <w:top w:val="single" w:sz="6" w:space="0" w:color="auto"/>
              <w:left w:val="single" w:sz="6" w:space="0" w:color="auto"/>
              <w:bottom w:val="single" w:sz="6" w:space="0" w:color="auto"/>
              <w:right w:val="single" w:sz="6" w:space="0" w:color="auto"/>
            </w:tcBorders>
          </w:tcPr>
          <w:p w14:paraId="7609D090" w14:textId="77777777" w:rsidR="001F0FBC" w:rsidRDefault="001F0FBC" w:rsidP="001F0FBC">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1F0FBC" w14:paraId="4229DFDF"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3DE79DC" w14:textId="77777777" w:rsidR="001F0FBC" w:rsidRDefault="001F0FBC" w:rsidP="001F0FBC">
            <w:pPr>
              <w:pStyle w:val="TAL"/>
              <w:rPr>
                <w:lang w:eastAsia="ja-JP"/>
              </w:rPr>
            </w:pPr>
            <w:r>
              <w:rPr>
                <w:lang w:eastAsia="ja-JP"/>
              </w:rPr>
              <w:t>33</w:t>
            </w:r>
          </w:p>
        </w:tc>
        <w:tc>
          <w:tcPr>
            <w:tcW w:w="2617" w:type="dxa"/>
            <w:tcBorders>
              <w:top w:val="single" w:sz="6" w:space="0" w:color="auto"/>
              <w:left w:val="single" w:sz="6" w:space="0" w:color="auto"/>
              <w:bottom w:val="single" w:sz="6" w:space="0" w:color="auto"/>
              <w:right w:val="single" w:sz="6" w:space="0" w:color="auto"/>
            </w:tcBorders>
          </w:tcPr>
          <w:p w14:paraId="78F5AABC" w14:textId="77777777" w:rsidR="001F0FBC" w:rsidRDefault="001F0FBC" w:rsidP="001F0FBC">
            <w:pPr>
              <w:pStyle w:val="TAL"/>
              <w:rPr>
                <w:lang w:eastAsia="ja-JP"/>
              </w:rPr>
            </w:pPr>
            <w:r>
              <w:rPr>
                <w:lang w:eastAsia="zh-CN"/>
              </w:rPr>
              <w:t>PduSesTraffic</w:t>
            </w:r>
          </w:p>
        </w:tc>
        <w:tc>
          <w:tcPr>
            <w:tcW w:w="5413" w:type="dxa"/>
            <w:tcBorders>
              <w:top w:val="single" w:sz="6" w:space="0" w:color="auto"/>
              <w:left w:val="single" w:sz="6" w:space="0" w:color="auto"/>
              <w:bottom w:val="single" w:sz="6" w:space="0" w:color="auto"/>
              <w:right w:val="single" w:sz="6" w:space="0" w:color="auto"/>
            </w:tcBorders>
          </w:tcPr>
          <w:p w14:paraId="03A3E8E2" w14:textId="77777777" w:rsidR="001F0FBC" w:rsidRDefault="001F0FBC" w:rsidP="001F0FBC">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1F0FBC" w14:paraId="04502787"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B7E4993" w14:textId="77777777" w:rsidR="001F0FBC" w:rsidRDefault="001F0FBC" w:rsidP="001F0FBC">
            <w:pPr>
              <w:pStyle w:val="TAL"/>
              <w:rPr>
                <w:lang w:eastAsia="ja-JP"/>
              </w:rPr>
            </w:pPr>
            <w:r>
              <w:rPr>
                <w:rFonts w:hint="eastAsia"/>
                <w:lang w:eastAsia="zh-CN"/>
              </w:rPr>
              <w:t>3</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16D964E5" w14:textId="77777777" w:rsidR="001F0FBC" w:rsidRDefault="001F0FBC" w:rsidP="001F0FBC">
            <w:pPr>
              <w:pStyle w:val="TAL"/>
              <w:rPr>
                <w:lang w:eastAsia="zh-CN"/>
              </w:rPr>
            </w:pPr>
            <w:r>
              <w:t>DispersionExt</w:t>
            </w:r>
            <w:r>
              <w:rPr>
                <w:lang w:eastAsia="zh-CN"/>
              </w:rPr>
              <w:t>_eNA</w:t>
            </w:r>
          </w:p>
        </w:tc>
        <w:tc>
          <w:tcPr>
            <w:tcW w:w="5413" w:type="dxa"/>
            <w:tcBorders>
              <w:top w:val="single" w:sz="6" w:space="0" w:color="auto"/>
              <w:left w:val="single" w:sz="6" w:space="0" w:color="auto"/>
              <w:bottom w:val="single" w:sz="6" w:space="0" w:color="auto"/>
              <w:right w:val="single" w:sz="6" w:space="0" w:color="auto"/>
            </w:tcBorders>
          </w:tcPr>
          <w:p w14:paraId="2D006C86" w14:textId="77777777" w:rsidR="001F0FBC" w:rsidRDefault="001F0FBC" w:rsidP="001F0FBC">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F0FBC" w14:paraId="68E0E18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09072A" w14:textId="77777777" w:rsidR="001F0FBC" w:rsidRDefault="001F0FBC" w:rsidP="001F0FBC">
            <w:pPr>
              <w:pStyle w:val="TAL"/>
              <w:rPr>
                <w:lang w:eastAsia="zh-CN"/>
              </w:rPr>
            </w:pPr>
            <w:r>
              <w:rPr>
                <w:lang w:eastAsia="zh-CN"/>
              </w:rPr>
              <w:t>35</w:t>
            </w:r>
          </w:p>
        </w:tc>
        <w:tc>
          <w:tcPr>
            <w:tcW w:w="2617" w:type="dxa"/>
            <w:tcBorders>
              <w:top w:val="single" w:sz="6" w:space="0" w:color="auto"/>
              <w:left w:val="single" w:sz="6" w:space="0" w:color="auto"/>
              <w:bottom w:val="single" w:sz="6" w:space="0" w:color="auto"/>
              <w:right w:val="single" w:sz="6" w:space="0" w:color="auto"/>
            </w:tcBorders>
          </w:tcPr>
          <w:p w14:paraId="7F6494AB" w14:textId="77777777" w:rsidR="001F0FBC" w:rsidRDefault="001F0FBC" w:rsidP="001F0FBC">
            <w:pPr>
              <w:pStyle w:val="TAL"/>
            </w:pPr>
            <w:r>
              <w:t>WlanPerformanceExt_AIML</w:t>
            </w:r>
          </w:p>
        </w:tc>
        <w:tc>
          <w:tcPr>
            <w:tcW w:w="5413" w:type="dxa"/>
            <w:tcBorders>
              <w:top w:val="single" w:sz="6" w:space="0" w:color="auto"/>
              <w:left w:val="single" w:sz="6" w:space="0" w:color="auto"/>
              <w:bottom w:val="single" w:sz="6" w:space="0" w:color="auto"/>
              <w:right w:val="single" w:sz="6" w:space="0" w:color="auto"/>
            </w:tcBorders>
          </w:tcPr>
          <w:p w14:paraId="50A87016" w14:textId="77777777" w:rsidR="001F0FBC" w:rsidRDefault="001F0FBC" w:rsidP="001F0FBC">
            <w:pPr>
              <w:pStyle w:val="TAL"/>
            </w:pPr>
            <w:r>
              <w:t>This feature indicates support for the enhancements of WLAN performance supporting AIML, including support of analytics per UE granularity. Supporting this feature also requires the support of feature WlanPerformance.</w:t>
            </w:r>
          </w:p>
        </w:tc>
      </w:tr>
      <w:tr w:rsidR="001F0FBC" w14:paraId="1B6BD2E3"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63889E1" w14:textId="77777777" w:rsidR="001F0FBC" w:rsidRDefault="001F0FBC" w:rsidP="001F0FBC">
            <w:pPr>
              <w:pStyle w:val="TAL"/>
              <w:rPr>
                <w:lang w:eastAsia="zh-CN"/>
              </w:rPr>
            </w:pPr>
            <w:r>
              <w:rPr>
                <w:lang w:eastAsia="zh-CN"/>
              </w:rPr>
              <w:t>36</w:t>
            </w:r>
          </w:p>
        </w:tc>
        <w:tc>
          <w:tcPr>
            <w:tcW w:w="2617" w:type="dxa"/>
            <w:tcBorders>
              <w:top w:val="single" w:sz="6" w:space="0" w:color="auto"/>
              <w:left w:val="single" w:sz="6" w:space="0" w:color="auto"/>
              <w:bottom w:val="single" w:sz="6" w:space="0" w:color="auto"/>
              <w:right w:val="single" w:sz="6" w:space="0" w:color="auto"/>
            </w:tcBorders>
          </w:tcPr>
          <w:p w14:paraId="120E390F" w14:textId="77777777" w:rsidR="001F0FBC" w:rsidRDefault="001F0FBC" w:rsidP="001F0FBC">
            <w:pPr>
              <w:pStyle w:val="TAL"/>
            </w:pPr>
            <w:r>
              <w:t>NetworkPerformance</w:t>
            </w:r>
            <w:r>
              <w:rPr>
                <w:lang w:eastAsia="zh-CN"/>
              </w:rPr>
              <w:t>Ext_AIML</w:t>
            </w:r>
          </w:p>
        </w:tc>
        <w:tc>
          <w:tcPr>
            <w:tcW w:w="5413" w:type="dxa"/>
            <w:tcBorders>
              <w:top w:val="single" w:sz="6" w:space="0" w:color="auto"/>
              <w:left w:val="single" w:sz="6" w:space="0" w:color="auto"/>
              <w:bottom w:val="single" w:sz="6" w:space="0" w:color="auto"/>
              <w:right w:val="single" w:sz="6" w:space="0" w:color="auto"/>
            </w:tcBorders>
          </w:tcPr>
          <w:p w14:paraId="46AFB064" w14:textId="77777777" w:rsidR="001F0FBC" w:rsidRDefault="001F0FBC" w:rsidP="001F0FBC">
            <w:pPr>
              <w:pStyle w:val="TAL"/>
            </w:pPr>
            <w:r>
              <w:t xml:space="preserve">This feature indicates support of the network performance enhancements </w:t>
            </w:r>
            <w:r>
              <w:rPr>
                <w:lang w:eastAsia="zh-CN"/>
              </w:rPr>
              <w:t>for AI/ML-based Services</w:t>
            </w:r>
            <w:r>
              <w:t>. Within this feature the following enhacements are covered:</w:t>
            </w:r>
          </w:p>
          <w:p w14:paraId="5D0ED227" w14:textId="77777777" w:rsidR="001F0FBC" w:rsidRDefault="001F0FBC" w:rsidP="001F0FBC">
            <w:pPr>
              <w:pStyle w:val="TAL"/>
            </w:pPr>
            <w:r>
              <w:t>-</w:t>
            </w:r>
            <w:r>
              <w:tab/>
              <w:t>support of providing gNB resource usage for GBR traffic and Delay-critical GBR traffic.</w:t>
            </w:r>
          </w:p>
          <w:p w14:paraId="1CA11C9A" w14:textId="77777777" w:rsidR="001F0FBC" w:rsidRDefault="001F0FBC" w:rsidP="001F0FBC">
            <w:pPr>
              <w:pStyle w:val="TAL"/>
            </w:pPr>
          </w:p>
          <w:p w14:paraId="6BD31224" w14:textId="77777777" w:rsidR="001F0FBC" w:rsidRDefault="001F0FBC" w:rsidP="001F0FBC">
            <w:pPr>
              <w:pStyle w:val="TAL"/>
            </w:pPr>
            <w:r>
              <w:rPr>
                <w:lang w:eastAsia="zh-CN"/>
              </w:rPr>
              <w:t xml:space="preserve">Supporting this feature also requires the support of </w:t>
            </w:r>
            <w:r>
              <w:t>NetworkPerformance</w:t>
            </w:r>
            <w:r>
              <w:rPr>
                <w:lang w:eastAsia="zh-CN"/>
              </w:rPr>
              <w:t xml:space="preserve"> feature.</w:t>
            </w:r>
          </w:p>
        </w:tc>
      </w:tr>
      <w:tr w:rsidR="001F0FBC" w14:paraId="6D99C7A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85FFD8" w14:textId="77777777" w:rsidR="001F0FBC" w:rsidRDefault="001F0FBC" w:rsidP="001F0FBC">
            <w:pPr>
              <w:pStyle w:val="TAL"/>
              <w:rPr>
                <w:lang w:eastAsia="zh-CN"/>
              </w:rPr>
            </w:pPr>
            <w:r>
              <w:rPr>
                <w:lang w:eastAsia="ja-JP"/>
              </w:rPr>
              <w:t>37</w:t>
            </w:r>
          </w:p>
        </w:tc>
        <w:tc>
          <w:tcPr>
            <w:tcW w:w="2617" w:type="dxa"/>
            <w:tcBorders>
              <w:top w:val="single" w:sz="6" w:space="0" w:color="auto"/>
              <w:left w:val="single" w:sz="6" w:space="0" w:color="auto"/>
              <w:bottom w:val="single" w:sz="6" w:space="0" w:color="auto"/>
              <w:right w:val="single" w:sz="6" w:space="0" w:color="auto"/>
            </w:tcBorders>
          </w:tcPr>
          <w:p w14:paraId="39B4CFD8" w14:textId="77777777" w:rsidR="001F0FBC" w:rsidRDefault="001F0FBC" w:rsidP="001F0FBC">
            <w:pPr>
              <w:pStyle w:val="TAL"/>
            </w:pPr>
            <w:r>
              <w:rPr>
                <w:lang w:eastAsia="zh-CN"/>
              </w:rPr>
              <w:t>E2eDataVolTransTime</w:t>
            </w:r>
          </w:p>
        </w:tc>
        <w:tc>
          <w:tcPr>
            <w:tcW w:w="5413" w:type="dxa"/>
            <w:tcBorders>
              <w:top w:val="single" w:sz="6" w:space="0" w:color="auto"/>
              <w:left w:val="single" w:sz="6" w:space="0" w:color="auto"/>
              <w:bottom w:val="single" w:sz="6" w:space="0" w:color="auto"/>
              <w:right w:val="single" w:sz="6" w:space="0" w:color="auto"/>
            </w:tcBorders>
          </w:tcPr>
          <w:p w14:paraId="68966B28" w14:textId="77777777" w:rsidR="001F0FBC" w:rsidRDefault="001F0FBC" w:rsidP="001F0FBC">
            <w:pPr>
              <w:pStyle w:val="TAL"/>
            </w:pPr>
            <w:r>
              <w:t xml:space="preserve">This feature indicates support for </w:t>
            </w:r>
            <w:r>
              <w:rPr>
                <w:lang w:eastAsia="ko-KR"/>
              </w:rPr>
              <w:t>E2E data volume transfer time analytics</w:t>
            </w:r>
          </w:p>
        </w:tc>
      </w:tr>
      <w:tr w:rsidR="001F0FBC" w14:paraId="03973539"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F8C4D1F" w14:textId="77777777" w:rsidR="001F0FBC" w:rsidRDefault="001F0FBC" w:rsidP="001F0FBC">
            <w:pPr>
              <w:pStyle w:val="TAL"/>
              <w:rPr>
                <w:lang w:eastAsia="zh-CN"/>
              </w:rPr>
            </w:pPr>
            <w:r>
              <w:rPr>
                <w:rFonts w:hint="eastAsia"/>
                <w:lang w:eastAsia="zh-CN"/>
              </w:rPr>
              <w:t>3</w:t>
            </w:r>
            <w:r>
              <w:rPr>
                <w:lang w:eastAsia="zh-CN"/>
              </w:rPr>
              <w:t>8</w:t>
            </w:r>
          </w:p>
        </w:tc>
        <w:tc>
          <w:tcPr>
            <w:tcW w:w="2617" w:type="dxa"/>
            <w:tcBorders>
              <w:top w:val="single" w:sz="6" w:space="0" w:color="auto"/>
              <w:left w:val="single" w:sz="6" w:space="0" w:color="auto"/>
              <w:bottom w:val="single" w:sz="6" w:space="0" w:color="auto"/>
              <w:right w:val="single" w:sz="6" w:space="0" w:color="auto"/>
            </w:tcBorders>
          </w:tcPr>
          <w:p w14:paraId="04776BD1" w14:textId="77777777" w:rsidR="001F0FBC" w:rsidRDefault="001F0FBC" w:rsidP="001F0FBC">
            <w:pPr>
              <w:pStyle w:val="TAL"/>
              <w:rPr>
                <w:lang w:eastAsia="zh-CN"/>
              </w:rPr>
            </w:pPr>
            <w:r>
              <w:rPr>
                <w:lang w:eastAsia="zh-CN"/>
              </w:rPr>
              <w:t>AnalyticsAccuracy</w:t>
            </w:r>
          </w:p>
        </w:tc>
        <w:tc>
          <w:tcPr>
            <w:tcW w:w="5413" w:type="dxa"/>
            <w:tcBorders>
              <w:top w:val="single" w:sz="6" w:space="0" w:color="auto"/>
              <w:left w:val="single" w:sz="6" w:space="0" w:color="auto"/>
              <w:bottom w:val="single" w:sz="6" w:space="0" w:color="auto"/>
              <w:right w:val="single" w:sz="6" w:space="0" w:color="auto"/>
            </w:tcBorders>
          </w:tcPr>
          <w:p w14:paraId="746FE453" w14:textId="77777777" w:rsidR="001F0FBC" w:rsidRDefault="001F0FBC" w:rsidP="001F0FBC">
            <w:pPr>
              <w:pStyle w:val="TAL"/>
            </w:pPr>
            <w:r>
              <w:t>This feature indicates support for the Analytics Accuracy information.</w:t>
            </w:r>
          </w:p>
        </w:tc>
      </w:tr>
      <w:tr w:rsidR="001F0FBC" w14:paraId="3D631D8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AE182EE" w14:textId="77777777" w:rsidR="001F0FBC" w:rsidRDefault="001F0FBC" w:rsidP="001F0FBC">
            <w:pPr>
              <w:pStyle w:val="TAL"/>
              <w:rPr>
                <w:lang w:eastAsia="zh-CN"/>
              </w:rPr>
            </w:pPr>
            <w:r>
              <w:rPr>
                <w:rFonts w:hint="eastAsia"/>
                <w:lang w:eastAsia="zh-CN"/>
              </w:rPr>
              <w:t>3</w:t>
            </w:r>
            <w:r>
              <w:rPr>
                <w:lang w:eastAsia="zh-CN"/>
              </w:rPr>
              <w:t>9</w:t>
            </w:r>
          </w:p>
        </w:tc>
        <w:tc>
          <w:tcPr>
            <w:tcW w:w="2617" w:type="dxa"/>
            <w:tcBorders>
              <w:top w:val="single" w:sz="6" w:space="0" w:color="auto"/>
              <w:left w:val="single" w:sz="6" w:space="0" w:color="auto"/>
              <w:bottom w:val="single" w:sz="6" w:space="0" w:color="auto"/>
              <w:right w:val="single" w:sz="6" w:space="0" w:color="auto"/>
            </w:tcBorders>
          </w:tcPr>
          <w:p w14:paraId="1868B948" w14:textId="77777777" w:rsidR="001F0FBC" w:rsidRDefault="001F0FBC" w:rsidP="001F0FBC">
            <w:pPr>
              <w:pStyle w:val="TAL"/>
              <w:rPr>
                <w:lang w:eastAsia="zh-CN"/>
              </w:rPr>
            </w:pPr>
            <w:r>
              <w:rPr>
                <w:rFonts w:hint="eastAsia"/>
                <w:lang w:eastAsia="zh-CN"/>
              </w:rPr>
              <w:t>E</w:t>
            </w:r>
            <w:r>
              <w:rPr>
                <w:lang w:eastAsia="zh-CN"/>
              </w:rPr>
              <w:t>n</w:t>
            </w:r>
            <w:r>
              <w:t>AbnormalBehaviour</w:t>
            </w:r>
          </w:p>
        </w:tc>
        <w:tc>
          <w:tcPr>
            <w:tcW w:w="5413" w:type="dxa"/>
            <w:tcBorders>
              <w:top w:val="single" w:sz="6" w:space="0" w:color="auto"/>
              <w:left w:val="single" w:sz="6" w:space="0" w:color="auto"/>
              <w:bottom w:val="single" w:sz="6" w:space="0" w:color="auto"/>
              <w:right w:val="single" w:sz="6" w:space="0" w:color="auto"/>
            </w:tcBorders>
          </w:tcPr>
          <w:p w14:paraId="0498CA50" w14:textId="77777777" w:rsidR="001F0FBC" w:rsidRDefault="001F0FBC" w:rsidP="001F0FBC">
            <w:pPr>
              <w:pStyle w:val="TAL"/>
            </w:pPr>
            <w:r>
              <w:t>This feature indicates support for the enhancements of UE Abnormal Behaviour.</w:t>
            </w:r>
          </w:p>
          <w:p w14:paraId="749619A7" w14:textId="77777777" w:rsidR="001F0FBC" w:rsidRDefault="001F0FBC" w:rsidP="001F0FBC">
            <w:pPr>
              <w:pStyle w:val="TAL"/>
            </w:pPr>
            <w:r>
              <w:rPr>
                <w:lang w:eastAsia="zh-CN"/>
              </w:rPr>
              <w:t xml:space="preserve">Supporting this feature also requires the support of </w:t>
            </w:r>
            <w:r>
              <w:t>AbnormalBehaviour</w:t>
            </w:r>
            <w:r>
              <w:rPr>
                <w:lang w:eastAsia="zh-CN"/>
              </w:rPr>
              <w:t xml:space="preserve"> feature.</w:t>
            </w:r>
          </w:p>
        </w:tc>
      </w:tr>
      <w:tr w:rsidR="001F0FBC" w14:paraId="4A911DC4"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E7048EA" w14:textId="77777777" w:rsidR="001F0FBC" w:rsidRDefault="001F0FBC" w:rsidP="001F0FBC">
            <w:pPr>
              <w:pStyle w:val="TAL"/>
              <w:rPr>
                <w:lang w:eastAsia="zh-CN"/>
              </w:rPr>
            </w:pPr>
            <w:r>
              <w:rPr>
                <w:rFonts w:hint="eastAsia"/>
                <w:lang w:eastAsia="zh-CN"/>
              </w:rPr>
              <w:t>4</w:t>
            </w:r>
            <w:r>
              <w:rPr>
                <w:lang w:eastAsia="zh-CN"/>
              </w:rPr>
              <w:t>0</w:t>
            </w:r>
          </w:p>
        </w:tc>
        <w:tc>
          <w:tcPr>
            <w:tcW w:w="2617" w:type="dxa"/>
            <w:tcBorders>
              <w:top w:val="single" w:sz="6" w:space="0" w:color="auto"/>
              <w:left w:val="single" w:sz="6" w:space="0" w:color="auto"/>
              <w:bottom w:val="single" w:sz="6" w:space="0" w:color="auto"/>
              <w:right w:val="single" w:sz="6" w:space="0" w:color="auto"/>
            </w:tcBorders>
          </w:tcPr>
          <w:p w14:paraId="54AA0B6E" w14:textId="77777777" w:rsidR="001F0FBC" w:rsidRDefault="001F0FBC" w:rsidP="001F0FBC">
            <w:pPr>
              <w:pStyle w:val="TAL"/>
              <w:rPr>
                <w:lang w:eastAsia="zh-CN"/>
              </w:rPr>
            </w:pPr>
            <w:r>
              <w:t>UeCommunicationExt</w:t>
            </w:r>
          </w:p>
        </w:tc>
        <w:tc>
          <w:tcPr>
            <w:tcW w:w="5413" w:type="dxa"/>
            <w:tcBorders>
              <w:top w:val="single" w:sz="6" w:space="0" w:color="auto"/>
              <w:left w:val="single" w:sz="6" w:space="0" w:color="auto"/>
              <w:bottom w:val="single" w:sz="6" w:space="0" w:color="auto"/>
              <w:right w:val="single" w:sz="6" w:space="0" w:color="auto"/>
            </w:tcBorders>
          </w:tcPr>
          <w:p w14:paraId="1A854D4F" w14:textId="77777777" w:rsidR="001F0FBC" w:rsidRDefault="001F0FBC" w:rsidP="001F0FBC">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6F39B15" w14:textId="77777777" w:rsidR="001F0FBC" w:rsidRDefault="001F0FBC" w:rsidP="001F0FBC">
            <w:pPr>
              <w:pStyle w:val="TAL"/>
            </w:pPr>
            <w:r>
              <w:rPr>
                <w:lang w:eastAsia="zh-CN"/>
              </w:rPr>
              <w:t xml:space="preserve">Supporting this feature also requires the support of </w:t>
            </w:r>
            <w:r>
              <w:t>UeCommunication</w:t>
            </w:r>
            <w:r>
              <w:rPr>
                <w:lang w:eastAsia="zh-CN"/>
              </w:rPr>
              <w:t xml:space="preserve"> feature.</w:t>
            </w:r>
          </w:p>
        </w:tc>
      </w:tr>
      <w:tr w:rsidR="001F0FBC" w14:paraId="2D45953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C2FB754" w14:textId="77777777" w:rsidR="001F0FBC" w:rsidRDefault="001F0FBC" w:rsidP="001F0FBC">
            <w:pPr>
              <w:pStyle w:val="TAL"/>
              <w:rPr>
                <w:lang w:eastAsia="zh-CN"/>
              </w:rPr>
            </w:pPr>
            <w:r>
              <w:rPr>
                <w:lang w:eastAsia="zh-CN"/>
              </w:rPr>
              <w:t>41</w:t>
            </w:r>
          </w:p>
        </w:tc>
        <w:tc>
          <w:tcPr>
            <w:tcW w:w="2617" w:type="dxa"/>
            <w:tcBorders>
              <w:top w:val="single" w:sz="6" w:space="0" w:color="auto"/>
              <w:left w:val="single" w:sz="6" w:space="0" w:color="auto"/>
              <w:bottom w:val="single" w:sz="6" w:space="0" w:color="auto"/>
              <w:right w:val="single" w:sz="6" w:space="0" w:color="auto"/>
            </w:tcBorders>
          </w:tcPr>
          <w:p w14:paraId="0D98E42A" w14:textId="77777777" w:rsidR="001F0FBC" w:rsidRDefault="001F0FBC" w:rsidP="001F0FBC">
            <w:pPr>
              <w:pStyle w:val="TAL"/>
            </w:pPr>
            <w:r>
              <w:t>QoSSustainExt_eNA</w:t>
            </w:r>
          </w:p>
        </w:tc>
        <w:tc>
          <w:tcPr>
            <w:tcW w:w="5413" w:type="dxa"/>
            <w:tcBorders>
              <w:top w:val="single" w:sz="6" w:space="0" w:color="auto"/>
              <w:left w:val="single" w:sz="6" w:space="0" w:color="auto"/>
              <w:bottom w:val="single" w:sz="6" w:space="0" w:color="auto"/>
              <w:right w:val="single" w:sz="6" w:space="0" w:color="auto"/>
            </w:tcBorders>
          </w:tcPr>
          <w:p w14:paraId="3D75E025" w14:textId="77777777" w:rsidR="001F0FBC" w:rsidRDefault="001F0FBC" w:rsidP="001F0FBC">
            <w:pPr>
              <w:pStyle w:val="TAL"/>
            </w:pPr>
            <w:r>
              <w:t>This feature indicates support for the enhancements of QoS Sustainability, including:</w:t>
            </w:r>
          </w:p>
          <w:p w14:paraId="6E24D0D1" w14:textId="77777777" w:rsidR="001F0FBC" w:rsidRDefault="001F0FBC" w:rsidP="001F0FBC">
            <w:pPr>
              <w:pStyle w:val="TAL"/>
            </w:pPr>
            <w:r>
              <w:t>-</w:t>
            </w:r>
            <w:r>
              <w:tab/>
              <w:t xml:space="preserve">support of temporal and spatial granularity size. </w:t>
            </w:r>
          </w:p>
          <w:p w14:paraId="156BD8EA" w14:textId="77777777" w:rsidR="001F0FBC" w:rsidRDefault="001F0FBC" w:rsidP="001F0FBC">
            <w:pPr>
              <w:pStyle w:val="TAL"/>
            </w:pPr>
          </w:p>
          <w:p w14:paraId="656D4D91" w14:textId="77777777" w:rsidR="001F0FBC" w:rsidRDefault="001F0FBC" w:rsidP="001F0FBC">
            <w:pPr>
              <w:pStyle w:val="TAL"/>
            </w:pPr>
            <w:r>
              <w:t>Supporting this feature also requires the support of QoSSustainability feature.</w:t>
            </w:r>
          </w:p>
        </w:tc>
      </w:tr>
      <w:tr w:rsidR="001F0FBC" w14:paraId="209F185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17AE54D" w14:textId="77777777" w:rsidR="001F0FBC" w:rsidRDefault="001F0FBC" w:rsidP="001F0FBC">
            <w:pPr>
              <w:pStyle w:val="TAL"/>
              <w:rPr>
                <w:lang w:eastAsia="zh-CN"/>
              </w:rPr>
            </w:pPr>
            <w:r>
              <w:rPr>
                <w:lang w:eastAsia="zh-CN"/>
              </w:rPr>
              <w:t>42</w:t>
            </w:r>
          </w:p>
        </w:tc>
        <w:tc>
          <w:tcPr>
            <w:tcW w:w="2617" w:type="dxa"/>
            <w:tcBorders>
              <w:top w:val="single" w:sz="6" w:space="0" w:color="auto"/>
              <w:left w:val="single" w:sz="6" w:space="0" w:color="auto"/>
              <w:bottom w:val="single" w:sz="6" w:space="0" w:color="auto"/>
              <w:right w:val="single" w:sz="6" w:space="0" w:color="auto"/>
            </w:tcBorders>
          </w:tcPr>
          <w:p w14:paraId="42BBB841" w14:textId="77777777" w:rsidR="001F0FBC" w:rsidRDefault="001F0FBC" w:rsidP="001F0FBC">
            <w:pPr>
              <w:pStyle w:val="TAL"/>
            </w:pPr>
            <w:r>
              <w:t>WlanPerfExt_eNA</w:t>
            </w:r>
          </w:p>
        </w:tc>
        <w:tc>
          <w:tcPr>
            <w:tcW w:w="5413" w:type="dxa"/>
            <w:tcBorders>
              <w:top w:val="single" w:sz="6" w:space="0" w:color="auto"/>
              <w:left w:val="single" w:sz="6" w:space="0" w:color="auto"/>
              <w:bottom w:val="single" w:sz="6" w:space="0" w:color="auto"/>
              <w:right w:val="single" w:sz="6" w:space="0" w:color="auto"/>
            </w:tcBorders>
          </w:tcPr>
          <w:p w14:paraId="36986410" w14:textId="77777777" w:rsidR="001F0FBC" w:rsidRDefault="001F0FBC" w:rsidP="001F0FBC">
            <w:pPr>
              <w:pStyle w:val="TAL"/>
            </w:pPr>
            <w:r>
              <w:t>This feature indicates support for the enhancements of WLAN performance, including:</w:t>
            </w:r>
          </w:p>
          <w:p w14:paraId="0F439A79" w14:textId="77777777" w:rsidR="001F0FBC" w:rsidRDefault="001F0FBC" w:rsidP="001F0FBC">
            <w:pPr>
              <w:pStyle w:val="TAL"/>
            </w:pPr>
            <w:r>
              <w:t>-</w:t>
            </w:r>
            <w:r>
              <w:tab/>
              <w:t xml:space="preserve">support of temporal granularity size. </w:t>
            </w:r>
          </w:p>
          <w:p w14:paraId="2F89D393" w14:textId="77777777" w:rsidR="001F0FBC" w:rsidRDefault="001F0FBC" w:rsidP="001F0FBC">
            <w:pPr>
              <w:pStyle w:val="TAL"/>
            </w:pPr>
          </w:p>
          <w:p w14:paraId="55866A0B" w14:textId="77777777" w:rsidR="001F0FBC" w:rsidRDefault="001F0FBC" w:rsidP="001F0FBC">
            <w:pPr>
              <w:pStyle w:val="TAL"/>
            </w:pPr>
            <w:r>
              <w:t>Supporting this feature also requires the support of feature WlanPerformance.</w:t>
            </w:r>
          </w:p>
        </w:tc>
      </w:tr>
      <w:tr w:rsidR="001F0FBC" w14:paraId="361E4B1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74999F" w14:textId="77777777" w:rsidR="001F0FBC" w:rsidRDefault="001F0FBC" w:rsidP="001F0FBC">
            <w:pPr>
              <w:pStyle w:val="TAL"/>
              <w:rPr>
                <w:lang w:eastAsia="zh-CN"/>
              </w:rPr>
            </w:pPr>
            <w:r>
              <w:rPr>
                <w:lang w:eastAsia="zh-CN"/>
              </w:rPr>
              <w:lastRenderedPageBreak/>
              <w:t>43</w:t>
            </w:r>
          </w:p>
        </w:tc>
        <w:tc>
          <w:tcPr>
            <w:tcW w:w="2617" w:type="dxa"/>
            <w:tcBorders>
              <w:top w:val="single" w:sz="6" w:space="0" w:color="auto"/>
              <w:left w:val="single" w:sz="6" w:space="0" w:color="auto"/>
              <w:bottom w:val="single" w:sz="6" w:space="0" w:color="auto"/>
              <w:right w:val="single" w:sz="6" w:space="0" w:color="auto"/>
            </w:tcBorders>
          </w:tcPr>
          <w:p w14:paraId="1E361319" w14:textId="77777777" w:rsidR="001F0FBC" w:rsidRDefault="001F0FBC" w:rsidP="001F0FBC">
            <w:pPr>
              <w:pStyle w:val="TAL"/>
            </w:pPr>
            <w:r>
              <w:t>DnPerfExt_eNA</w:t>
            </w:r>
          </w:p>
        </w:tc>
        <w:tc>
          <w:tcPr>
            <w:tcW w:w="5413" w:type="dxa"/>
            <w:tcBorders>
              <w:top w:val="single" w:sz="6" w:space="0" w:color="auto"/>
              <w:left w:val="single" w:sz="6" w:space="0" w:color="auto"/>
              <w:bottom w:val="single" w:sz="6" w:space="0" w:color="auto"/>
              <w:right w:val="single" w:sz="6" w:space="0" w:color="auto"/>
            </w:tcBorders>
          </w:tcPr>
          <w:p w14:paraId="1B87719D" w14:textId="77777777" w:rsidR="001F0FBC" w:rsidRDefault="001F0FBC" w:rsidP="001F0FBC">
            <w:pPr>
              <w:pStyle w:val="TAL"/>
            </w:pPr>
            <w:r>
              <w:t>This feature indicates support for extensions to the event related to DN Performance, including support of number of UEs. Supporting this feature also requires the support of feature DnPerformance.</w:t>
            </w:r>
          </w:p>
        </w:tc>
      </w:tr>
      <w:tr w:rsidR="001F0FBC" w14:paraId="74208E5E"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21EA8081" w14:textId="305C687A" w:rsidR="001F0FBC" w:rsidRDefault="001F0FBC" w:rsidP="001F0FBC">
            <w:pPr>
              <w:pStyle w:val="TAL"/>
              <w:rPr>
                <w:lang w:eastAsia="zh-CN"/>
              </w:rPr>
            </w:pPr>
            <w:r>
              <w:rPr>
                <w:rFonts w:hint="eastAsia"/>
                <w:lang w:eastAsia="zh-CN"/>
              </w:rPr>
              <w:t>4</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3C5086D7" w14:textId="6420D21B" w:rsidR="001F0FBC" w:rsidRDefault="001F0FBC" w:rsidP="001F0FBC">
            <w:pPr>
              <w:pStyle w:val="TAL"/>
            </w:pPr>
            <w:r>
              <w:t>QoSSustainExt_eNA</w:t>
            </w:r>
          </w:p>
        </w:tc>
        <w:tc>
          <w:tcPr>
            <w:tcW w:w="5413" w:type="dxa"/>
            <w:tcBorders>
              <w:top w:val="single" w:sz="6" w:space="0" w:color="auto"/>
              <w:left w:val="single" w:sz="6" w:space="0" w:color="auto"/>
              <w:bottom w:val="single" w:sz="6" w:space="0" w:color="auto"/>
              <w:right w:val="single" w:sz="6" w:space="0" w:color="auto"/>
            </w:tcBorders>
          </w:tcPr>
          <w:p w14:paraId="7851C5DC" w14:textId="5A294214" w:rsidR="001F0FBC" w:rsidRDefault="001F0FBC" w:rsidP="001F0FBC">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F0FBC" w14:paraId="24BBF6E8"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F2B495C" w14:textId="7BD8E529" w:rsidR="001F0FBC" w:rsidRDefault="001F0FBC" w:rsidP="001F0FBC">
            <w:pPr>
              <w:pStyle w:val="TAL"/>
              <w:rPr>
                <w:lang w:eastAsia="zh-CN"/>
              </w:rPr>
            </w:pPr>
            <w:r>
              <w:rPr>
                <w:lang w:eastAsia="zh-CN"/>
              </w:rPr>
              <w:t>45</w:t>
            </w:r>
          </w:p>
        </w:tc>
        <w:tc>
          <w:tcPr>
            <w:tcW w:w="2617" w:type="dxa"/>
            <w:tcBorders>
              <w:top w:val="single" w:sz="6" w:space="0" w:color="auto"/>
              <w:left w:val="single" w:sz="6" w:space="0" w:color="auto"/>
              <w:bottom w:val="single" w:sz="6" w:space="0" w:color="auto"/>
              <w:right w:val="single" w:sz="6" w:space="0" w:color="auto"/>
            </w:tcBorders>
          </w:tcPr>
          <w:p w14:paraId="6AAA525E" w14:textId="4ADC4550" w:rsidR="001F0FBC" w:rsidRDefault="001F0FBC" w:rsidP="001F0FBC">
            <w:pPr>
              <w:pStyle w:val="TAL"/>
            </w:pPr>
            <w:r>
              <w:t>MovementBehaviour</w:t>
            </w:r>
          </w:p>
        </w:tc>
        <w:tc>
          <w:tcPr>
            <w:tcW w:w="5413" w:type="dxa"/>
            <w:tcBorders>
              <w:top w:val="single" w:sz="6" w:space="0" w:color="auto"/>
              <w:left w:val="single" w:sz="6" w:space="0" w:color="auto"/>
              <w:bottom w:val="single" w:sz="6" w:space="0" w:color="auto"/>
              <w:right w:val="single" w:sz="6" w:space="0" w:color="auto"/>
            </w:tcBorders>
          </w:tcPr>
          <w:p w14:paraId="2326DB68" w14:textId="7F5BEBCB" w:rsidR="001F0FBC" w:rsidRDefault="001F0FBC" w:rsidP="001F0FBC">
            <w:pPr>
              <w:pStyle w:val="TAL"/>
            </w:pPr>
            <w:r>
              <w:t>This feature indicates support for the Movement Behaviour information.</w:t>
            </w:r>
          </w:p>
        </w:tc>
      </w:tr>
      <w:tr w:rsidR="001F0FBC" w14:paraId="63EA48A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C8CF651" w14:textId="0471D3DE" w:rsidR="001F0FBC" w:rsidRDefault="001F0FBC" w:rsidP="001F0FBC">
            <w:pPr>
              <w:pStyle w:val="TAL"/>
              <w:rPr>
                <w:lang w:eastAsia="zh-CN"/>
              </w:rPr>
            </w:pPr>
            <w:r>
              <w:rPr>
                <w:lang w:eastAsia="zh-CN"/>
              </w:rPr>
              <w:t>46</w:t>
            </w:r>
          </w:p>
        </w:tc>
        <w:tc>
          <w:tcPr>
            <w:tcW w:w="2617" w:type="dxa"/>
            <w:tcBorders>
              <w:top w:val="single" w:sz="6" w:space="0" w:color="auto"/>
              <w:left w:val="single" w:sz="6" w:space="0" w:color="auto"/>
              <w:bottom w:val="single" w:sz="6" w:space="0" w:color="auto"/>
              <w:right w:val="single" w:sz="6" w:space="0" w:color="auto"/>
            </w:tcBorders>
          </w:tcPr>
          <w:p w14:paraId="06D266A8" w14:textId="1DD9AEB6" w:rsidR="001F0FBC" w:rsidRDefault="001F0FBC" w:rsidP="001F0FBC">
            <w:pPr>
              <w:pStyle w:val="TAL"/>
            </w:pPr>
            <w:r>
              <w:t>LocAccuracy</w:t>
            </w:r>
          </w:p>
        </w:tc>
        <w:tc>
          <w:tcPr>
            <w:tcW w:w="5413" w:type="dxa"/>
            <w:tcBorders>
              <w:top w:val="single" w:sz="6" w:space="0" w:color="auto"/>
              <w:left w:val="single" w:sz="6" w:space="0" w:color="auto"/>
              <w:bottom w:val="single" w:sz="6" w:space="0" w:color="auto"/>
              <w:right w:val="single" w:sz="6" w:space="0" w:color="auto"/>
            </w:tcBorders>
          </w:tcPr>
          <w:p w14:paraId="50B8FDB7" w14:textId="43104566" w:rsidR="001F0FBC" w:rsidRDefault="001F0FBC" w:rsidP="001F0FBC">
            <w:pPr>
              <w:pStyle w:val="TAL"/>
            </w:pPr>
            <w:r>
              <w:t>This feature indicates support for the Location Accuracy analytics.</w:t>
            </w:r>
          </w:p>
        </w:tc>
      </w:tr>
      <w:tr w:rsidR="001F0FBC" w14:paraId="4A9DF382"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E38ACF9" w14:textId="237F52E3" w:rsidR="001F0FBC" w:rsidRDefault="001F0FBC" w:rsidP="001F0FBC">
            <w:pPr>
              <w:pStyle w:val="TAL"/>
              <w:rPr>
                <w:lang w:eastAsia="zh-CN"/>
              </w:rPr>
            </w:pPr>
            <w:r>
              <w:rPr>
                <w:rFonts w:hint="eastAsia"/>
                <w:lang w:eastAsia="ja-JP"/>
              </w:rPr>
              <w:t>4</w:t>
            </w:r>
            <w:r>
              <w:rPr>
                <w:lang w:eastAsia="ja-JP"/>
              </w:rPr>
              <w:t>7</w:t>
            </w:r>
          </w:p>
        </w:tc>
        <w:tc>
          <w:tcPr>
            <w:tcW w:w="2617" w:type="dxa"/>
            <w:tcBorders>
              <w:top w:val="single" w:sz="6" w:space="0" w:color="auto"/>
              <w:left w:val="single" w:sz="6" w:space="0" w:color="auto"/>
              <w:bottom w:val="single" w:sz="6" w:space="0" w:color="auto"/>
              <w:right w:val="single" w:sz="6" w:space="0" w:color="auto"/>
            </w:tcBorders>
          </w:tcPr>
          <w:p w14:paraId="3F50B774" w14:textId="669BA23C" w:rsidR="001F0FBC" w:rsidRDefault="001F0FBC" w:rsidP="001F0FBC">
            <w:pPr>
              <w:pStyle w:val="TAL"/>
            </w:pPr>
            <w:r>
              <w:rPr>
                <w:lang w:eastAsia="zh-CN"/>
              </w:rPr>
              <w:t>RelativeProximity</w:t>
            </w:r>
          </w:p>
        </w:tc>
        <w:tc>
          <w:tcPr>
            <w:tcW w:w="5413" w:type="dxa"/>
            <w:tcBorders>
              <w:top w:val="single" w:sz="6" w:space="0" w:color="auto"/>
              <w:left w:val="single" w:sz="6" w:space="0" w:color="auto"/>
              <w:bottom w:val="single" w:sz="6" w:space="0" w:color="auto"/>
              <w:right w:val="single" w:sz="6" w:space="0" w:color="auto"/>
            </w:tcBorders>
          </w:tcPr>
          <w:p w14:paraId="169AC5AB" w14:textId="7BABB47B" w:rsidR="001F0FBC" w:rsidRDefault="001F0FBC" w:rsidP="001F0FBC">
            <w:pPr>
              <w:pStyle w:val="TAL"/>
            </w:pPr>
            <w:r>
              <w:t>This feature indicates support for the Relative Proximity analytics.</w:t>
            </w:r>
          </w:p>
        </w:tc>
      </w:tr>
      <w:tr w:rsidR="001F0FBC" w14:paraId="732DE00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AA5F663" w14:textId="0537C6FA" w:rsidR="001F0FBC" w:rsidRDefault="001F0FBC" w:rsidP="001F0FBC">
            <w:pPr>
              <w:pStyle w:val="TAL"/>
              <w:rPr>
                <w:lang w:eastAsia="zh-CN"/>
              </w:rPr>
            </w:pPr>
            <w:r>
              <w:rPr>
                <w:lang w:eastAsia="zh-CN"/>
              </w:rPr>
              <w:t>48</w:t>
            </w:r>
          </w:p>
        </w:tc>
        <w:tc>
          <w:tcPr>
            <w:tcW w:w="2617" w:type="dxa"/>
            <w:tcBorders>
              <w:top w:val="single" w:sz="6" w:space="0" w:color="auto"/>
              <w:left w:val="single" w:sz="6" w:space="0" w:color="auto"/>
              <w:bottom w:val="single" w:sz="6" w:space="0" w:color="auto"/>
              <w:right w:val="single" w:sz="6" w:space="0" w:color="auto"/>
            </w:tcBorders>
          </w:tcPr>
          <w:p w14:paraId="0BEA03EB" w14:textId="47D914B3" w:rsidR="001F0FBC" w:rsidRDefault="001F0FBC" w:rsidP="001F0FBC">
            <w:pPr>
              <w:pStyle w:val="TAL"/>
            </w:pPr>
            <w:r>
              <w:t>ENAExt</w:t>
            </w:r>
          </w:p>
        </w:tc>
        <w:tc>
          <w:tcPr>
            <w:tcW w:w="5413" w:type="dxa"/>
            <w:tcBorders>
              <w:top w:val="single" w:sz="6" w:space="0" w:color="auto"/>
              <w:left w:val="single" w:sz="6" w:space="0" w:color="auto"/>
              <w:bottom w:val="single" w:sz="6" w:space="0" w:color="auto"/>
              <w:right w:val="single" w:sz="6" w:space="0" w:color="auto"/>
            </w:tcBorders>
          </w:tcPr>
          <w:p w14:paraId="2BA4FA95" w14:textId="6DFBF37D" w:rsidR="001F0FBC" w:rsidRDefault="001F0FBC" w:rsidP="001F0FBC">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F0FBC" w14:paraId="0BF60FD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152EE8D" w14:textId="75B8E1CA" w:rsidR="001F0FBC" w:rsidRDefault="001F0FBC" w:rsidP="001F0FBC">
            <w:pPr>
              <w:pStyle w:val="TAL"/>
              <w:rPr>
                <w:lang w:eastAsia="zh-CN"/>
              </w:rPr>
            </w:pPr>
            <w:r>
              <w:rPr>
                <w:lang w:eastAsia="zh-CN"/>
              </w:rPr>
              <w:t>49</w:t>
            </w:r>
          </w:p>
        </w:tc>
        <w:tc>
          <w:tcPr>
            <w:tcW w:w="2617" w:type="dxa"/>
            <w:tcBorders>
              <w:top w:val="single" w:sz="6" w:space="0" w:color="auto"/>
              <w:left w:val="single" w:sz="6" w:space="0" w:color="auto"/>
              <w:bottom w:val="single" w:sz="6" w:space="0" w:color="auto"/>
              <w:right w:val="single" w:sz="6" w:space="0" w:color="auto"/>
            </w:tcBorders>
          </w:tcPr>
          <w:p w14:paraId="459672DC" w14:textId="50BB0B6D" w:rsidR="001F0FBC" w:rsidRDefault="001F0FBC" w:rsidP="001F0FBC">
            <w:pPr>
              <w:pStyle w:val="TAL"/>
            </w:pPr>
            <w:r>
              <w:rPr>
                <w:lang w:eastAsia="zh-CN"/>
              </w:rPr>
              <w:t>RoamingAnalytics</w:t>
            </w:r>
          </w:p>
        </w:tc>
        <w:tc>
          <w:tcPr>
            <w:tcW w:w="5413" w:type="dxa"/>
            <w:tcBorders>
              <w:top w:val="single" w:sz="6" w:space="0" w:color="auto"/>
              <w:left w:val="single" w:sz="6" w:space="0" w:color="auto"/>
              <w:bottom w:val="single" w:sz="6" w:space="0" w:color="auto"/>
              <w:right w:val="single" w:sz="6" w:space="0" w:color="auto"/>
            </w:tcBorders>
          </w:tcPr>
          <w:p w14:paraId="37C14162" w14:textId="32B236FB" w:rsidR="001F0FBC" w:rsidRDefault="001F0FBC" w:rsidP="001F0FBC">
            <w:pPr>
              <w:pStyle w:val="TAL"/>
            </w:pPr>
            <w:r>
              <w:t>This feature indicates support for the Roaming analytics.</w:t>
            </w:r>
          </w:p>
        </w:tc>
      </w:tr>
      <w:tr w:rsidR="001F0FBC" w14:paraId="4FC86D5E"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B86222B" w14:textId="79F4019D" w:rsidR="001F0FBC" w:rsidRDefault="001F0FBC" w:rsidP="001F0FBC">
            <w:pPr>
              <w:pStyle w:val="TAL"/>
              <w:rPr>
                <w:lang w:eastAsia="zh-CN"/>
              </w:rPr>
            </w:pPr>
            <w:r>
              <w:rPr>
                <w:lang w:eastAsia="zh-CN"/>
              </w:rPr>
              <w:t>50</w:t>
            </w:r>
          </w:p>
        </w:tc>
        <w:tc>
          <w:tcPr>
            <w:tcW w:w="2617" w:type="dxa"/>
            <w:tcBorders>
              <w:top w:val="single" w:sz="6" w:space="0" w:color="auto"/>
              <w:left w:val="single" w:sz="6" w:space="0" w:color="auto"/>
              <w:bottom w:val="single" w:sz="6" w:space="0" w:color="auto"/>
              <w:right w:val="single" w:sz="6" w:space="0" w:color="auto"/>
            </w:tcBorders>
          </w:tcPr>
          <w:p w14:paraId="13D9B280" w14:textId="20EEDA59" w:rsidR="001F0FBC" w:rsidRDefault="001F0FBC" w:rsidP="001F0FBC">
            <w:pPr>
              <w:pStyle w:val="TAL"/>
            </w:pPr>
            <w:r>
              <w:t>PredictionError</w:t>
            </w:r>
          </w:p>
        </w:tc>
        <w:tc>
          <w:tcPr>
            <w:tcW w:w="5413" w:type="dxa"/>
            <w:tcBorders>
              <w:top w:val="single" w:sz="6" w:space="0" w:color="auto"/>
              <w:left w:val="single" w:sz="6" w:space="0" w:color="auto"/>
              <w:bottom w:val="single" w:sz="6" w:space="0" w:color="auto"/>
              <w:right w:val="single" w:sz="6" w:space="0" w:color="auto"/>
            </w:tcBorders>
          </w:tcPr>
          <w:p w14:paraId="21A19B1D" w14:textId="063B5AFB" w:rsidR="001F0FBC" w:rsidRDefault="001F0FBC" w:rsidP="001F0FBC">
            <w:pPr>
              <w:pStyle w:val="TAL"/>
            </w:pPr>
            <w:r>
              <w:t>This feature indicates support for Prediction Error handling.</w:t>
            </w:r>
          </w:p>
        </w:tc>
      </w:tr>
      <w:tr w:rsidR="001F0FBC" w14:paraId="714EE6D7" w14:textId="77777777" w:rsidTr="001F0FBC">
        <w:trPr>
          <w:jc w:val="center"/>
          <w:ins w:id="479" w:author="Huawei" w:date="2024-02-17T11:54:00Z"/>
        </w:trPr>
        <w:tc>
          <w:tcPr>
            <w:tcW w:w="1462" w:type="dxa"/>
            <w:tcBorders>
              <w:top w:val="single" w:sz="6" w:space="0" w:color="auto"/>
              <w:left w:val="single" w:sz="6" w:space="0" w:color="auto"/>
              <w:bottom w:val="single" w:sz="6" w:space="0" w:color="auto"/>
              <w:right w:val="single" w:sz="6" w:space="0" w:color="auto"/>
            </w:tcBorders>
          </w:tcPr>
          <w:p w14:paraId="1C280049" w14:textId="6E3B2D51" w:rsidR="001F0FBC" w:rsidRDefault="001F0FBC" w:rsidP="001F0FBC">
            <w:pPr>
              <w:pStyle w:val="TAL"/>
              <w:rPr>
                <w:ins w:id="480" w:author="Huawei" w:date="2024-02-17T11:54:00Z"/>
                <w:lang w:eastAsia="zh-CN"/>
              </w:rPr>
            </w:pPr>
            <w:ins w:id="481" w:author="Huawei" w:date="2024-02-17T11:54:00Z">
              <w:r>
                <w:rPr>
                  <w:lang w:eastAsia="zh-CN"/>
                </w:rPr>
                <w:t>51</w:t>
              </w:r>
            </w:ins>
          </w:p>
        </w:tc>
        <w:tc>
          <w:tcPr>
            <w:tcW w:w="2617" w:type="dxa"/>
            <w:tcBorders>
              <w:top w:val="single" w:sz="6" w:space="0" w:color="auto"/>
              <w:left w:val="single" w:sz="6" w:space="0" w:color="auto"/>
              <w:bottom w:val="single" w:sz="6" w:space="0" w:color="auto"/>
              <w:right w:val="single" w:sz="6" w:space="0" w:color="auto"/>
            </w:tcBorders>
          </w:tcPr>
          <w:p w14:paraId="459FAC63" w14:textId="2372330C" w:rsidR="001F0FBC" w:rsidRDefault="001F0FBC" w:rsidP="001F0FBC">
            <w:pPr>
              <w:pStyle w:val="TAL"/>
              <w:rPr>
                <w:ins w:id="482" w:author="Huawei" w:date="2024-02-17T11:54:00Z"/>
              </w:rPr>
            </w:pPr>
            <w:ins w:id="483" w:author="Huawei" w:date="2024-02-17T11:55:00Z">
              <w:r>
                <w:rPr>
                  <w:lang w:eastAsia="zh-CN"/>
                </w:rPr>
                <w:t>EnAnaCtxTransfer</w:t>
              </w:r>
            </w:ins>
          </w:p>
        </w:tc>
        <w:tc>
          <w:tcPr>
            <w:tcW w:w="5413" w:type="dxa"/>
            <w:tcBorders>
              <w:top w:val="single" w:sz="6" w:space="0" w:color="auto"/>
              <w:left w:val="single" w:sz="6" w:space="0" w:color="auto"/>
              <w:bottom w:val="single" w:sz="6" w:space="0" w:color="auto"/>
              <w:right w:val="single" w:sz="6" w:space="0" w:color="auto"/>
            </w:tcBorders>
          </w:tcPr>
          <w:p w14:paraId="40FE1A91" w14:textId="2D36E6EF" w:rsidR="001F0FBC" w:rsidRDefault="001F0FBC" w:rsidP="001F0FBC">
            <w:pPr>
              <w:pStyle w:val="TAL"/>
              <w:rPr>
                <w:ins w:id="484" w:author="Huawei" w:date="2024-02-17T11:59:00Z"/>
              </w:rPr>
            </w:pPr>
            <w:ins w:id="485" w:author="Huawei" w:date="2024-02-17T11:55:00Z">
              <w:r>
                <w:t xml:space="preserve">This feature indicates </w:t>
              </w:r>
            </w:ins>
            <w:ins w:id="486" w:author="Huawei" w:date="2024-02-17T11:56:00Z">
              <w:r>
                <w:t xml:space="preserve">the enhancement for the </w:t>
              </w:r>
            </w:ins>
            <w:ins w:id="487" w:author="Huawei" w:date="2024-02-17T11:57:00Z">
              <w:r>
                <w:rPr>
                  <w:lang w:eastAsia="ko-KR"/>
                </w:rPr>
                <w:t>a</w:t>
              </w:r>
            </w:ins>
            <w:ins w:id="488" w:author="Huawei" w:date="2024-02-17T11:56:00Z">
              <w:r>
                <w:rPr>
                  <w:lang w:eastAsia="ko-KR"/>
                </w:rPr>
                <w:t>nalytics context transfer</w:t>
              </w:r>
            </w:ins>
            <w:ins w:id="489" w:author="Huawei" w:date="2024-02-17T11:55:00Z">
              <w:r>
                <w:t xml:space="preserve">, including </w:t>
              </w:r>
            </w:ins>
            <w:ins w:id="490" w:author="Huawei" w:date="2024-02-17T11:58:00Z">
              <w:r>
                <w:t xml:space="preserve">the </w:t>
              </w:r>
            </w:ins>
            <w:ins w:id="491" w:author="Huawei" w:date="2024-02-17T11:55:00Z">
              <w:r>
                <w:t xml:space="preserve">support of </w:t>
              </w:r>
            </w:ins>
            <w:ins w:id="492" w:author="Huawei" w:date="2024-02-17T11:58:00Z">
              <w:r>
                <w:t>transferring the</w:t>
              </w:r>
            </w:ins>
            <w:ins w:id="493" w:author="Huawei" w:date="2024-02-17T12:00:00Z">
              <w:r>
                <w:rPr>
                  <w:lang w:eastAsia="ko-KR"/>
                </w:rPr>
                <w:t xml:space="preserve"> Analytics Accuracy</w:t>
              </w:r>
              <w:r>
                <w:t xml:space="preserve"> and ML Model accuracy </w:t>
              </w:r>
            </w:ins>
            <w:ins w:id="494" w:author="Huawei" w:date="2024-02-17T11:58:00Z">
              <w:r>
                <w:t>context types</w:t>
              </w:r>
            </w:ins>
            <w:ins w:id="495" w:author="Huawei" w:date="2024-02-17T11:55:00Z">
              <w:r>
                <w:t>.</w:t>
              </w:r>
            </w:ins>
          </w:p>
          <w:p w14:paraId="19A530D4" w14:textId="3D5B8395" w:rsidR="001F0FBC" w:rsidRDefault="001F0FBC" w:rsidP="001F0FBC">
            <w:pPr>
              <w:pStyle w:val="TAL"/>
              <w:rPr>
                <w:ins w:id="496" w:author="Huawei" w:date="2024-02-17T11:54:00Z"/>
              </w:rPr>
            </w:pPr>
            <w:ins w:id="497" w:author="Huawei" w:date="2024-02-17T11:55:00Z">
              <w:r>
                <w:t xml:space="preserve">Supporting this feature also requires the support of feature </w:t>
              </w:r>
            </w:ins>
            <w:ins w:id="498" w:author="Huawei" w:date="2024-02-17T11:59:00Z">
              <w:r>
                <w:t>"</w:t>
              </w:r>
            </w:ins>
            <w:ins w:id="499" w:author="Huawei" w:date="2024-02-17T11:56:00Z">
              <w:r>
                <w:rPr>
                  <w:lang w:eastAsia="zh-CN"/>
                </w:rPr>
                <w:t>AnaCtxTransfer</w:t>
              </w:r>
            </w:ins>
            <w:ins w:id="500" w:author="Huawei" w:date="2024-02-17T11:59:00Z">
              <w:r>
                <w:t>"</w:t>
              </w:r>
            </w:ins>
            <w:ins w:id="501" w:author="Huawei" w:date="2024-02-17T11:55:00Z">
              <w:r>
                <w:t>.</w:t>
              </w:r>
            </w:ins>
          </w:p>
        </w:tc>
      </w:tr>
    </w:tbl>
    <w:p w14:paraId="4349EC2E" w14:textId="77777777" w:rsidR="001F0FBC" w:rsidRDefault="001F0FBC" w:rsidP="001F0FBC">
      <w:pPr>
        <w:rPr>
          <w:rFonts w:eastAsia="Batang"/>
        </w:rPr>
      </w:pPr>
    </w:p>
    <w:p w14:paraId="7DFD10B8" w14:textId="77777777" w:rsidR="001F0FBC" w:rsidRPr="00B61815" w:rsidRDefault="001F0FBC" w:rsidP="001F0F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676FC3" w14:textId="77777777" w:rsidR="006B6B37" w:rsidRDefault="006B6B37" w:rsidP="006B6B37">
      <w:pPr>
        <w:pStyle w:val="1"/>
        <w:rPr>
          <w:lang w:val="en-US" w:eastAsia="zh-CN"/>
        </w:rPr>
      </w:pPr>
      <w:bookmarkStart w:id="502" w:name="_Toc51762983"/>
      <w:bookmarkStart w:id="503" w:name="_Toc56641052"/>
      <w:bookmarkStart w:id="504" w:name="_Toc28012881"/>
      <w:bookmarkStart w:id="505" w:name="_Toc88667775"/>
      <w:bookmarkStart w:id="506" w:name="_Toc90656060"/>
      <w:bookmarkStart w:id="507" w:name="_Toc101244650"/>
      <w:bookmarkStart w:id="508" w:name="_Toc85557265"/>
      <w:bookmarkStart w:id="509" w:name="_Toc148523023"/>
      <w:bookmarkStart w:id="510" w:name="_Toc43563582"/>
      <w:bookmarkStart w:id="511" w:name="_Toc85553166"/>
      <w:bookmarkStart w:id="512" w:name="_Toc145706050"/>
      <w:bookmarkStart w:id="513" w:name="_Toc83233237"/>
      <w:bookmarkStart w:id="514" w:name="_Toc120702559"/>
      <w:bookmarkStart w:id="515" w:name="_Toc50032063"/>
      <w:bookmarkStart w:id="516" w:name="_Toc70550753"/>
      <w:bookmarkStart w:id="517" w:name="_Toc113031919"/>
      <w:bookmarkStart w:id="518" w:name="_Toc138754552"/>
      <w:bookmarkStart w:id="519" w:name="_Toc59018020"/>
      <w:bookmarkStart w:id="520" w:name="_Toc34266367"/>
      <w:bookmarkStart w:id="521" w:name="_Toc112951379"/>
      <w:bookmarkStart w:id="522" w:name="_Toc45134131"/>
      <w:bookmarkStart w:id="523" w:name="_Toc114134058"/>
      <w:bookmarkStart w:id="524" w:name="_Toc104539256"/>
      <w:bookmarkStart w:id="525" w:name="_Toc94064467"/>
      <w:bookmarkStart w:id="526" w:name="_Toc66231888"/>
      <w:bookmarkStart w:id="527" w:name="_Toc98233869"/>
      <w:bookmarkStart w:id="528" w:name="_Toc136562718"/>
      <w:bookmarkStart w:id="529" w:name="_Toc68169049"/>
      <w:bookmarkStart w:id="530" w:name="_Toc36102538"/>
      <w:bookmarkStart w:id="531" w:name="_Toc153364159"/>
      <w:bookmarkStart w:id="532" w:name="_Hlk56636799"/>
      <w:r>
        <w:t>A.3</w:t>
      </w:r>
      <w:r>
        <w:tab/>
      </w:r>
      <w:r>
        <w:rPr>
          <w:lang w:val="en-US" w:eastAsia="zh-CN"/>
        </w:rPr>
        <w:t>Nnwdaf_AnalyticsInfo API</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bookmarkEnd w:id="532"/>
    <w:p w14:paraId="02374996" w14:textId="77777777" w:rsidR="006B6B37" w:rsidRDefault="006B6B37" w:rsidP="006B6B37">
      <w:pPr>
        <w:pStyle w:val="PL"/>
      </w:pPr>
      <w:r>
        <w:t>openapi: 3.0.0</w:t>
      </w:r>
    </w:p>
    <w:p w14:paraId="1E0EA662" w14:textId="77777777" w:rsidR="006B6B37" w:rsidRDefault="006B6B37" w:rsidP="006B6B37">
      <w:pPr>
        <w:pStyle w:val="PL"/>
      </w:pPr>
    </w:p>
    <w:p w14:paraId="3311BB7F" w14:textId="77777777" w:rsidR="006B6B37" w:rsidRDefault="006B6B37" w:rsidP="006B6B37">
      <w:pPr>
        <w:pStyle w:val="PL"/>
      </w:pPr>
      <w:r>
        <w:t>info:</w:t>
      </w:r>
    </w:p>
    <w:p w14:paraId="4A52C2F7" w14:textId="77777777" w:rsidR="006B6B37" w:rsidRDefault="006B6B37" w:rsidP="006B6B37">
      <w:pPr>
        <w:pStyle w:val="PL"/>
      </w:pPr>
      <w:r>
        <w:t xml:space="preserve">  version: 1.3.0-alpha.</w:t>
      </w:r>
      <w:r>
        <w:rPr>
          <w:rFonts w:cs="Arial"/>
        </w:rPr>
        <w:t>5</w:t>
      </w:r>
    </w:p>
    <w:p w14:paraId="640E50AD" w14:textId="77777777" w:rsidR="006B6B37" w:rsidRDefault="006B6B37" w:rsidP="006B6B37">
      <w:pPr>
        <w:pStyle w:val="PL"/>
      </w:pPr>
      <w:r>
        <w:t xml:space="preserve">  title: Nnwdaf_AnalyticsInfo</w:t>
      </w:r>
    </w:p>
    <w:p w14:paraId="1439D99D" w14:textId="77777777" w:rsidR="006B6B37" w:rsidRDefault="006B6B37" w:rsidP="006B6B37">
      <w:pPr>
        <w:pStyle w:val="PL"/>
      </w:pPr>
      <w:r>
        <w:t xml:space="preserve">  description: |</w:t>
      </w:r>
    </w:p>
    <w:p w14:paraId="0A5E0A92" w14:textId="77777777" w:rsidR="006B6B37" w:rsidRDefault="006B6B37" w:rsidP="006B6B37">
      <w:pPr>
        <w:pStyle w:val="PL"/>
      </w:pPr>
      <w:r>
        <w:t xml:space="preserve">    Nnwdaf_AnalyticsInfo Service API.  </w:t>
      </w:r>
    </w:p>
    <w:p w14:paraId="54C82ECC" w14:textId="77777777" w:rsidR="006B6B37" w:rsidRDefault="006B6B37" w:rsidP="006B6B37">
      <w:pPr>
        <w:pStyle w:val="PL"/>
      </w:pPr>
      <w:r>
        <w:t xml:space="preserve">    © 2023, 3GPP Organizational Partners (ARIB, ATIS, CCSA, ETSI, TSDSI, TTA, TTC).  </w:t>
      </w:r>
    </w:p>
    <w:p w14:paraId="1EB824F3" w14:textId="77777777" w:rsidR="006B6B37" w:rsidRDefault="006B6B37" w:rsidP="006B6B37">
      <w:pPr>
        <w:pStyle w:val="PL"/>
      </w:pPr>
      <w:r>
        <w:t xml:space="preserve">    All rights reserved.</w:t>
      </w:r>
    </w:p>
    <w:p w14:paraId="196E33C7" w14:textId="77777777" w:rsidR="006B6B37" w:rsidRDefault="006B6B37" w:rsidP="006B6B37">
      <w:pPr>
        <w:pStyle w:val="PL"/>
        <w:rPr>
          <w:rFonts w:eastAsia="等线"/>
        </w:rPr>
      </w:pPr>
    </w:p>
    <w:p w14:paraId="33C5274B" w14:textId="77777777" w:rsidR="006B6B37" w:rsidRDefault="006B6B37" w:rsidP="006B6B37">
      <w:pPr>
        <w:pStyle w:val="PL"/>
        <w:rPr>
          <w:rFonts w:eastAsia="等线"/>
        </w:rPr>
      </w:pPr>
      <w:r>
        <w:rPr>
          <w:rFonts w:eastAsia="等线"/>
        </w:rPr>
        <w:t>externalDocs:</w:t>
      </w:r>
    </w:p>
    <w:p w14:paraId="2D814575" w14:textId="77777777" w:rsidR="006B6B37" w:rsidRDefault="006B6B37" w:rsidP="006B6B37">
      <w:pPr>
        <w:pStyle w:val="PL"/>
        <w:rPr>
          <w:rFonts w:eastAsia="等线"/>
        </w:rPr>
      </w:pPr>
      <w:r>
        <w:rPr>
          <w:rFonts w:eastAsia="等线"/>
        </w:rPr>
        <w:t xml:space="preserve">  description: 3GPP TS 29.520 V18.</w:t>
      </w:r>
      <w:r>
        <w:rPr>
          <w:rFonts w:eastAsia="等线"/>
          <w:lang w:eastAsia="zh-CN"/>
        </w:rPr>
        <w:t>4</w:t>
      </w:r>
      <w:r>
        <w:rPr>
          <w:rFonts w:eastAsia="等线"/>
        </w:rPr>
        <w:t>.0; 5G System; Network Data Analytics Services.</w:t>
      </w:r>
    </w:p>
    <w:p w14:paraId="535271D8" w14:textId="77777777" w:rsidR="006B6B37" w:rsidRDefault="006B6B37" w:rsidP="006B6B37">
      <w:pPr>
        <w:pStyle w:val="PL"/>
        <w:rPr>
          <w:rFonts w:eastAsia="等线"/>
        </w:rPr>
      </w:pPr>
      <w:r>
        <w:rPr>
          <w:rFonts w:eastAsia="等线"/>
        </w:rPr>
        <w:t xml:space="preserve">  url: 'https://www.3gpp.org/ftp/Specs/archive/29_series/29.520/'</w:t>
      </w:r>
    </w:p>
    <w:p w14:paraId="1CE64B3B" w14:textId="77777777" w:rsidR="006B6B37" w:rsidRDefault="006B6B37" w:rsidP="006B6B37">
      <w:pPr>
        <w:pStyle w:val="PL"/>
        <w:rPr>
          <w:rFonts w:eastAsia="等线"/>
          <w:lang w:val="en-US"/>
        </w:rPr>
      </w:pPr>
    </w:p>
    <w:p w14:paraId="49E0CF27" w14:textId="77777777" w:rsidR="006B6B37" w:rsidRDefault="006B6B37" w:rsidP="006B6B37">
      <w:pPr>
        <w:pStyle w:val="PL"/>
        <w:rPr>
          <w:rFonts w:eastAsia="等线"/>
          <w:lang w:val="en-US"/>
        </w:rPr>
      </w:pPr>
      <w:r>
        <w:rPr>
          <w:rFonts w:eastAsia="等线"/>
          <w:lang w:val="en-US"/>
        </w:rPr>
        <w:t>security:</w:t>
      </w:r>
    </w:p>
    <w:p w14:paraId="5077F843" w14:textId="77777777" w:rsidR="006B6B37" w:rsidRDefault="006B6B37" w:rsidP="006B6B37">
      <w:pPr>
        <w:pStyle w:val="PL"/>
        <w:rPr>
          <w:rFonts w:eastAsia="等线"/>
          <w:lang w:val="en-US"/>
        </w:rPr>
      </w:pPr>
      <w:r>
        <w:rPr>
          <w:rFonts w:eastAsia="等线"/>
          <w:lang w:val="en-US"/>
        </w:rPr>
        <w:t xml:space="preserve">  - {}</w:t>
      </w:r>
    </w:p>
    <w:p w14:paraId="257C0E2A" w14:textId="77777777" w:rsidR="006B6B37" w:rsidRDefault="006B6B37" w:rsidP="006B6B37">
      <w:pPr>
        <w:pStyle w:val="PL"/>
        <w:rPr>
          <w:rFonts w:eastAsia="等线"/>
          <w:lang w:val="en-US"/>
        </w:rPr>
      </w:pPr>
      <w:r>
        <w:rPr>
          <w:rFonts w:eastAsia="等线"/>
          <w:lang w:val="en-US"/>
        </w:rPr>
        <w:t xml:space="preserve">  - oAuth2ClientCredentials:</w:t>
      </w:r>
    </w:p>
    <w:p w14:paraId="23382359" w14:textId="77777777" w:rsidR="006B6B37" w:rsidRDefault="006B6B37" w:rsidP="006B6B37">
      <w:pPr>
        <w:pStyle w:val="PL"/>
        <w:rPr>
          <w:rFonts w:eastAsia="等线"/>
          <w:lang w:val="en-US"/>
        </w:rPr>
      </w:pPr>
      <w:r>
        <w:rPr>
          <w:rFonts w:eastAsia="等线"/>
          <w:lang w:val="en-US"/>
        </w:rPr>
        <w:t xml:space="preserve">    - </w:t>
      </w:r>
      <w:r>
        <w:rPr>
          <w:rFonts w:eastAsia="等线"/>
        </w:rPr>
        <w:t>nnwdaf-analyticsinfo</w:t>
      </w:r>
    </w:p>
    <w:p w14:paraId="3BB0C8C0" w14:textId="77777777" w:rsidR="006B6B37" w:rsidRDefault="006B6B37" w:rsidP="006B6B37">
      <w:pPr>
        <w:pStyle w:val="PL"/>
      </w:pPr>
    </w:p>
    <w:p w14:paraId="0812492B" w14:textId="77777777" w:rsidR="006B6B37" w:rsidRDefault="006B6B37" w:rsidP="006B6B37">
      <w:pPr>
        <w:pStyle w:val="PL"/>
      </w:pPr>
      <w:r>
        <w:t>servers:</w:t>
      </w:r>
    </w:p>
    <w:p w14:paraId="408D9AD0" w14:textId="77777777" w:rsidR="006B6B37" w:rsidRDefault="006B6B37" w:rsidP="006B6B37">
      <w:pPr>
        <w:pStyle w:val="PL"/>
      </w:pPr>
      <w:r>
        <w:t xml:space="preserve">  - url: '{apiRoot}/nnwdaf-analyticsinfo/v1'</w:t>
      </w:r>
    </w:p>
    <w:p w14:paraId="1378ED24" w14:textId="77777777" w:rsidR="006B6B37" w:rsidRDefault="006B6B37" w:rsidP="006B6B37">
      <w:pPr>
        <w:pStyle w:val="PL"/>
      </w:pPr>
      <w:r>
        <w:t xml:space="preserve">    variables:</w:t>
      </w:r>
    </w:p>
    <w:p w14:paraId="212E2DCF" w14:textId="77777777" w:rsidR="006B6B37" w:rsidRDefault="006B6B37" w:rsidP="006B6B37">
      <w:pPr>
        <w:pStyle w:val="PL"/>
      </w:pPr>
      <w:r>
        <w:t xml:space="preserve">      apiRoot:</w:t>
      </w:r>
    </w:p>
    <w:p w14:paraId="03A02CBA" w14:textId="77777777" w:rsidR="006B6B37" w:rsidRDefault="006B6B37" w:rsidP="006B6B37">
      <w:pPr>
        <w:pStyle w:val="PL"/>
      </w:pPr>
      <w:r>
        <w:t xml:space="preserve">        default: https://example.com</w:t>
      </w:r>
    </w:p>
    <w:p w14:paraId="32E09CD5" w14:textId="77777777" w:rsidR="006B6B37" w:rsidRDefault="006B6B37" w:rsidP="006B6B37">
      <w:pPr>
        <w:pStyle w:val="PL"/>
      </w:pPr>
      <w:r>
        <w:t xml:space="preserve">        description: apiRoot as defined in clause 4.4 of 3GPP TS 29.501.</w:t>
      </w:r>
    </w:p>
    <w:p w14:paraId="6DED793C" w14:textId="77777777" w:rsidR="006B6B37" w:rsidRDefault="006B6B37" w:rsidP="006B6B37">
      <w:pPr>
        <w:pStyle w:val="PL"/>
      </w:pPr>
    </w:p>
    <w:p w14:paraId="4A50D52D" w14:textId="77777777" w:rsidR="006B6B37" w:rsidRDefault="006B6B37" w:rsidP="006B6B37">
      <w:pPr>
        <w:pStyle w:val="PL"/>
      </w:pPr>
      <w:r>
        <w:t>paths:</w:t>
      </w:r>
    </w:p>
    <w:p w14:paraId="1A0F0C39" w14:textId="77777777" w:rsidR="006B6B37" w:rsidRDefault="006B6B37" w:rsidP="006B6B37">
      <w:pPr>
        <w:pStyle w:val="PL"/>
      </w:pPr>
      <w:r>
        <w:t xml:space="preserve">  /analytics:</w:t>
      </w:r>
    </w:p>
    <w:p w14:paraId="4E549743" w14:textId="77777777" w:rsidR="006B6B37" w:rsidRDefault="006B6B37" w:rsidP="006B6B37">
      <w:pPr>
        <w:pStyle w:val="PL"/>
      </w:pPr>
      <w:r>
        <w:t xml:space="preserve">    get:</w:t>
      </w:r>
    </w:p>
    <w:p w14:paraId="1E3BB3CB" w14:textId="77777777" w:rsidR="006B6B37" w:rsidRDefault="006B6B37" w:rsidP="006B6B37">
      <w:pPr>
        <w:pStyle w:val="PL"/>
      </w:pPr>
      <w:r>
        <w:t xml:space="preserve">      summary: Read a NWDAF Analytics</w:t>
      </w:r>
    </w:p>
    <w:p w14:paraId="736D2D0A" w14:textId="77777777" w:rsidR="006B6B37" w:rsidRDefault="006B6B37" w:rsidP="006B6B37">
      <w:pPr>
        <w:pStyle w:val="PL"/>
      </w:pPr>
      <w:r>
        <w:t xml:space="preserve">      operationId: GetNWDAFAnalytics</w:t>
      </w:r>
    </w:p>
    <w:p w14:paraId="3E65BE9C" w14:textId="77777777" w:rsidR="006B6B37" w:rsidRDefault="006B6B37" w:rsidP="006B6B37">
      <w:pPr>
        <w:pStyle w:val="PL"/>
      </w:pPr>
      <w:r>
        <w:t xml:space="preserve">      tags:</w:t>
      </w:r>
    </w:p>
    <w:p w14:paraId="604E48C0" w14:textId="77777777" w:rsidR="006B6B37" w:rsidRDefault="006B6B37" w:rsidP="006B6B37">
      <w:pPr>
        <w:pStyle w:val="PL"/>
      </w:pPr>
      <w:r>
        <w:t xml:space="preserve">        - NWDAF Analytics (Document)</w:t>
      </w:r>
    </w:p>
    <w:p w14:paraId="3649E509" w14:textId="77777777" w:rsidR="006B6B37" w:rsidRDefault="006B6B37" w:rsidP="006B6B37">
      <w:pPr>
        <w:pStyle w:val="PL"/>
      </w:pPr>
      <w:r>
        <w:t xml:space="preserve">      parameters:</w:t>
      </w:r>
    </w:p>
    <w:p w14:paraId="4BE46AB4" w14:textId="77777777" w:rsidR="006B6B37" w:rsidRDefault="006B6B37" w:rsidP="006B6B37">
      <w:pPr>
        <w:pStyle w:val="PL"/>
      </w:pPr>
      <w:r>
        <w:t xml:space="preserve">        - name: event-id</w:t>
      </w:r>
    </w:p>
    <w:p w14:paraId="14DE4C77" w14:textId="77777777" w:rsidR="006B6B37" w:rsidRDefault="006B6B37" w:rsidP="006B6B37">
      <w:pPr>
        <w:pStyle w:val="PL"/>
      </w:pPr>
      <w:r>
        <w:t xml:space="preserve">          in: query</w:t>
      </w:r>
    </w:p>
    <w:p w14:paraId="2F28393D" w14:textId="77777777" w:rsidR="006B6B37" w:rsidRDefault="006B6B37" w:rsidP="006B6B37">
      <w:pPr>
        <w:pStyle w:val="PL"/>
      </w:pPr>
      <w:r>
        <w:t xml:space="preserve">          description: Identify the analytics.</w:t>
      </w:r>
    </w:p>
    <w:p w14:paraId="3528A1FE" w14:textId="77777777" w:rsidR="006B6B37" w:rsidRDefault="006B6B37" w:rsidP="006B6B37">
      <w:pPr>
        <w:pStyle w:val="PL"/>
      </w:pPr>
      <w:r>
        <w:t xml:space="preserve">          required: true</w:t>
      </w:r>
    </w:p>
    <w:p w14:paraId="72DB5607" w14:textId="77777777" w:rsidR="006B6B37" w:rsidRDefault="006B6B37" w:rsidP="006B6B37">
      <w:pPr>
        <w:pStyle w:val="PL"/>
      </w:pPr>
      <w:r>
        <w:t xml:space="preserve">          schema:</w:t>
      </w:r>
    </w:p>
    <w:p w14:paraId="638032B1" w14:textId="77777777" w:rsidR="006B6B37" w:rsidRDefault="006B6B37" w:rsidP="006B6B37">
      <w:pPr>
        <w:pStyle w:val="PL"/>
      </w:pPr>
      <w:r>
        <w:t xml:space="preserve">            $ref: '#/components/schemas/EventId'</w:t>
      </w:r>
    </w:p>
    <w:p w14:paraId="48259CB9" w14:textId="77777777" w:rsidR="006B6B37" w:rsidRDefault="006B6B37" w:rsidP="006B6B37">
      <w:pPr>
        <w:pStyle w:val="PL"/>
      </w:pPr>
      <w:r>
        <w:t xml:space="preserve">        - name: ana-req</w:t>
      </w:r>
    </w:p>
    <w:p w14:paraId="65FA38AD" w14:textId="77777777" w:rsidR="006B6B37" w:rsidRDefault="006B6B37" w:rsidP="006B6B37">
      <w:pPr>
        <w:pStyle w:val="PL"/>
      </w:pPr>
      <w:r>
        <w:t xml:space="preserve">          in: query</w:t>
      </w:r>
    </w:p>
    <w:p w14:paraId="4B5D2C06" w14:textId="77777777" w:rsidR="006B6B37" w:rsidRDefault="006B6B37" w:rsidP="006B6B37">
      <w:pPr>
        <w:pStyle w:val="PL"/>
      </w:pPr>
      <w:r>
        <w:lastRenderedPageBreak/>
        <w:t xml:space="preserve">          description: Identifies the analytics reporting requirement information.</w:t>
      </w:r>
    </w:p>
    <w:p w14:paraId="506EC097" w14:textId="77777777" w:rsidR="006B6B37" w:rsidRDefault="006B6B37" w:rsidP="006B6B37">
      <w:pPr>
        <w:pStyle w:val="PL"/>
      </w:pPr>
      <w:r>
        <w:t xml:space="preserve">          required: false</w:t>
      </w:r>
    </w:p>
    <w:p w14:paraId="43DF3599" w14:textId="77777777" w:rsidR="006B6B37" w:rsidRDefault="006B6B37" w:rsidP="006B6B37">
      <w:pPr>
        <w:pStyle w:val="PL"/>
      </w:pPr>
      <w:r>
        <w:t xml:space="preserve">          content:</w:t>
      </w:r>
    </w:p>
    <w:p w14:paraId="65181921" w14:textId="77777777" w:rsidR="006B6B37" w:rsidRDefault="006B6B37" w:rsidP="006B6B37">
      <w:pPr>
        <w:pStyle w:val="PL"/>
      </w:pPr>
      <w:r>
        <w:t xml:space="preserve">            application/json:</w:t>
      </w:r>
    </w:p>
    <w:p w14:paraId="6888EC10" w14:textId="77777777" w:rsidR="006B6B37" w:rsidRDefault="006B6B37" w:rsidP="006B6B37">
      <w:pPr>
        <w:pStyle w:val="PL"/>
      </w:pPr>
      <w:r>
        <w:t xml:space="preserve">              schema:</w:t>
      </w:r>
    </w:p>
    <w:p w14:paraId="67D52349" w14:textId="77777777" w:rsidR="006B6B37" w:rsidRDefault="006B6B37" w:rsidP="006B6B37">
      <w:pPr>
        <w:pStyle w:val="PL"/>
      </w:pPr>
      <w:r>
        <w:t xml:space="preserve">                $ref: 'TS29520_Nnwdaf_EventsSubscription.yaml#/components/schemas/EventReportingRequirement'</w:t>
      </w:r>
    </w:p>
    <w:p w14:paraId="76B7A2EC" w14:textId="77777777" w:rsidR="006B6B37" w:rsidRDefault="006B6B37" w:rsidP="006B6B37">
      <w:pPr>
        <w:pStyle w:val="PL"/>
      </w:pPr>
      <w:r>
        <w:t xml:space="preserve">        - name: event-filter</w:t>
      </w:r>
    </w:p>
    <w:p w14:paraId="7DF23E27" w14:textId="77777777" w:rsidR="006B6B37" w:rsidRDefault="006B6B37" w:rsidP="006B6B37">
      <w:pPr>
        <w:pStyle w:val="PL"/>
      </w:pPr>
      <w:r>
        <w:t xml:space="preserve">          in: query</w:t>
      </w:r>
    </w:p>
    <w:p w14:paraId="51475946" w14:textId="77777777" w:rsidR="006B6B37" w:rsidRDefault="006B6B37" w:rsidP="006B6B37">
      <w:pPr>
        <w:pStyle w:val="PL"/>
      </w:pPr>
      <w:r>
        <w:t xml:space="preserve">          description: Identify the analytics.</w:t>
      </w:r>
    </w:p>
    <w:p w14:paraId="3938BD0E" w14:textId="77777777" w:rsidR="006B6B37" w:rsidRDefault="006B6B37" w:rsidP="006B6B37">
      <w:pPr>
        <w:pStyle w:val="PL"/>
      </w:pPr>
      <w:r>
        <w:t xml:space="preserve">          required: false</w:t>
      </w:r>
    </w:p>
    <w:p w14:paraId="50B987C5" w14:textId="77777777" w:rsidR="006B6B37" w:rsidRDefault="006B6B37" w:rsidP="006B6B37">
      <w:pPr>
        <w:pStyle w:val="PL"/>
      </w:pPr>
      <w:r>
        <w:t xml:space="preserve">          content:</w:t>
      </w:r>
    </w:p>
    <w:p w14:paraId="789A678E" w14:textId="77777777" w:rsidR="006B6B37" w:rsidRDefault="006B6B37" w:rsidP="006B6B37">
      <w:pPr>
        <w:pStyle w:val="PL"/>
      </w:pPr>
      <w:r>
        <w:t xml:space="preserve">            application/json:</w:t>
      </w:r>
    </w:p>
    <w:p w14:paraId="5683AE5E" w14:textId="77777777" w:rsidR="006B6B37" w:rsidRDefault="006B6B37" w:rsidP="006B6B37">
      <w:pPr>
        <w:pStyle w:val="PL"/>
      </w:pPr>
      <w:r>
        <w:t xml:space="preserve">              schema:</w:t>
      </w:r>
    </w:p>
    <w:p w14:paraId="14C528B0" w14:textId="77777777" w:rsidR="006B6B37" w:rsidRDefault="006B6B37" w:rsidP="006B6B37">
      <w:pPr>
        <w:pStyle w:val="PL"/>
      </w:pPr>
      <w:r>
        <w:t xml:space="preserve">                $ref: '#/components/schemas/EventFilter'</w:t>
      </w:r>
    </w:p>
    <w:p w14:paraId="6AB6A7ED" w14:textId="77777777" w:rsidR="006B6B37" w:rsidRDefault="006B6B37" w:rsidP="006B6B37">
      <w:pPr>
        <w:pStyle w:val="PL"/>
      </w:pPr>
      <w:r>
        <w:t xml:space="preserve">        - name: supported-features</w:t>
      </w:r>
    </w:p>
    <w:p w14:paraId="7C550D94" w14:textId="77777777" w:rsidR="006B6B37" w:rsidRDefault="006B6B37" w:rsidP="006B6B37">
      <w:pPr>
        <w:pStyle w:val="PL"/>
      </w:pPr>
      <w:r>
        <w:t xml:space="preserve">          in: query</w:t>
      </w:r>
    </w:p>
    <w:p w14:paraId="65F6E8D7" w14:textId="77777777" w:rsidR="006B6B37" w:rsidRDefault="006B6B37" w:rsidP="006B6B37">
      <w:pPr>
        <w:pStyle w:val="PL"/>
      </w:pPr>
      <w:r>
        <w:t xml:space="preserve">          description: To filter irrelevant responses related to unsupported features.</w:t>
      </w:r>
    </w:p>
    <w:p w14:paraId="4C4F6688" w14:textId="77777777" w:rsidR="006B6B37" w:rsidRDefault="006B6B37" w:rsidP="006B6B37">
      <w:pPr>
        <w:pStyle w:val="PL"/>
      </w:pPr>
      <w:r>
        <w:t xml:space="preserve">          schema:</w:t>
      </w:r>
    </w:p>
    <w:p w14:paraId="1D1D54DD" w14:textId="77777777" w:rsidR="006B6B37" w:rsidRDefault="006B6B37" w:rsidP="006B6B37">
      <w:pPr>
        <w:pStyle w:val="PL"/>
      </w:pPr>
      <w:r>
        <w:t xml:space="preserve">            $ref: 'TS29571_CommonData.yaml#/components/schemas/SupportedFeatures'</w:t>
      </w:r>
    </w:p>
    <w:p w14:paraId="094D5384" w14:textId="77777777" w:rsidR="006B6B37" w:rsidRDefault="006B6B37" w:rsidP="006B6B37">
      <w:pPr>
        <w:pStyle w:val="PL"/>
      </w:pPr>
      <w:r>
        <w:t xml:space="preserve">        - name: tgt-ue</w:t>
      </w:r>
    </w:p>
    <w:p w14:paraId="7689AF63" w14:textId="77777777" w:rsidR="006B6B37" w:rsidRDefault="006B6B37" w:rsidP="006B6B37">
      <w:pPr>
        <w:pStyle w:val="PL"/>
      </w:pPr>
      <w:r>
        <w:t xml:space="preserve">          in: query</w:t>
      </w:r>
    </w:p>
    <w:p w14:paraId="1B1A7143" w14:textId="77777777" w:rsidR="006B6B37" w:rsidRDefault="006B6B37" w:rsidP="006B6B37">
      <w:pPr>
        <w:pStyle w:val="PL"/>
      </w:pPr>
      <w:r>
        <w:t xml:space="preserve">          description: Identify the target UE information.</w:t>
      </w:r>
    </w:p>
    <w:p w14:paraId="6077DA66" w14:textId="77777777" w:rsidR="006B6B37" w:rsidRDefault="006B6B37" w:rsidP="006B6B37">
      <w:pPr>
        <w:pStyle w:val="PL"/>
      </w:pPr>
      <w:r>
        <w:t xml:space="preserve">          required: false</w:t>
      </w:r>
    </w:p>
    <w:p w14:paraId="71026AB2" w14:textId="77777777" w:rsidR="006B6B37" w:rsidRDefault="006B6B37" w:rsidP="006B6B37">
      <w:pPr>
        <w:pStyle w:val="PL"/>
      </w:pPr>
      <w:r>
        <w:t xml:space="preserve">          content:</w:t>
      </w:r>
    </w:p>
    <w:p w14:paraId="04C4213C" w14:textId="77777777" w:rsidR="006B6B37" w:rsidRDefault="006B6B37" w:rsidP="006B6B37">
      <w:pPr>
        <w:pStyle w:val="PL"/>
      </w:pPr>
      <w:r>
        <w:t xml:space="preserve">            application/json:</w:t>
      </w:r>
    </w:p>
    <w:p w14:paraId="733BA3EE" w14:textId="77777777" w:rsidR="006B6B37" w:rsidRDefault="006B6B37" w:rsidP="006B6B37">
      <w:pPr>
        <w:pStyle w:val="PL"/>
      </w:pPr>
      <w:r>
        <w:t xml:space="preserve">              schema:</w:t>
      </w:r>
    </w:p>
    <w:p w14:paraId="520CD6F3" w14:textId="77777777" w:rsidR="006B6B37" w:rsidRDefault="006B6B37" w:rsidP="006B6B37">
      <w:pPr>
        <w:pStyle w:val="PL"/>
      </w:pPr>
      <w:r>
        <w:t xml:space="preserve">                $ref: 'TS29520_Nnwdaf_EventsSubscription.yaml#/components/schemas/TargetUeInformation'</w:t>
      </w:r>
    </w:p>
    <w:p w14:paraId="519EFAEC" w14:textId="77777777" w:rsidR="006B6B37" w:rsidRDefault="006B6B37" w:rsidP="006B6B37">
      <w:pPr>
        <w:pStyle w:val="PL"/>
      </w:pPr>
      <w:r>
        <w:t xml:space="preserve">      responses:</w:t>
      </w:r>
    </w:p>
    <w:p w14:paraId="5B0D16FC" w14:textId="77777777" w:rsidR="006B6B37" w:rsidRDefault="006B6B37" w:rsidP="006B6B37">
      <w:pPr>
        <w:pStyle w:val="PL"/>
      </w:pPr>
      <w:r>
        <w:t xml:space="preserve">        '200':</w:t>
      </w:r>
    </w:p>
    <w:p w14:paraId="2037A6ED" w14:textId="77777777" w:rsidR="006B6B37" w:rsidRDefault="006B6B37" w:rsidP="006B6B37">
      <w:pPr>
        <w:pStyle w:val="PL"/>
      </w:pPr>
      <w:r>
        <w:t xml:space="preserve">          description: &gt;</w:t>
      </w:r>
    </w:p>
    <w:p w14:paraId="120BA2B9" w14:textId="77777777" w:rsidR="006B6B37" w:rsidRDefault="006B6B37" w:rsidP="006B6B37">
      <w:pPr>
        <w:pStyle w:val="PL"/>
      </w:pPr>
      <w:r>
        <w:t xml:space="preserve">            Containing the analytics with parameters as relevant for the requesting NF service</w:t>
      </w:r>
    </w:p>
    <w:p w14:paraId="636E57C4" w14:textId="77777777" w:rsidR="006B6B37" w:rsidRDefault="006B6B37" w:rsidP="006B6B37">
      <w:pPr>
        <w:pStyle w:val="PL"/>
      </w:pPr>
      <w:r>
        <w:t xml:space="preserve">            consumer.</w:t>
      </w:r>
    </w:p>
    <w:p w14:paraId="1B29DBC3" w14:textId="77777777" w:rsidR="006B6B37" w:rsidRDefault="006B6B37" w:rsidP="006B6B37">
      <w:pPr>
        <w:pStyle w:val="PL"/>
      </w:pPr>
      <w:r>
        <w:t xml:space="preserve">          content:</w:t>
      </w:r>
    </w:p>
    <w:p w14:paraId="2FE08E59" w14:textId="77777777" w:rsidR="006B6B37" w:rsidRDefault="006B6B37" w:rsidP="006B6B37">
      <w:pPr>
        <w:pStyle w:val="PL"/>
      </w:pPr>
      <w:r>
        <w:t xml:space="preserve">            application/json:</w:t>
      </w:r>
    </w:p>
    <w:p w14:paraId="54C1C33F" w14:textId="77777777" w:rsidR="006B6B37" w:rsidRDefault="006B6B37" w:rsidP="006B6B37">
      <w:pPr>
        <w:pStyle w:val="PL"/>
      </w:pPr>
      <w:r>
        <w:t xml:space="preserve">              schema:</w:t>
      </w:r>
    </w:p>
    <w:p w14:paraId="286C3CB4" w14:textId="77777777" w:rsidR="006B6B37" w:rsidRDefault="006B6B37" w:rsidP="006B6B37">
      <w:pPr>
        <w:pStyle w:val="PL"/>
      </w:pPr>
      <w:r>
        <w:t xml:space="preserve">                $ref: '#/components/schemas/AnalyticsData'</w:t>
      </w:r>
    </w:p>
    <w:p w14:paraId="5B617FAF" w14:textId="77777777" w:rsidR="006B6B37" w:rsidRDefault="006B6B37" w:rsidP="006B6B37">
      <w:pPr>
        <w:pStyle w:val="PL"/>
        <w:rPr>
          <w:rFonts w:eastAsia="等线"/>
        </w:rPr>
      </w:pPr>
      <w:r>
        <w:rPr>
          <w:rFonts w:eastAsia="等线"/>
        </w:rPr>
        <w:t xml:space="preserve">        '204':</w:t>
      </w:r>
    </w:p>
    <w:p w14:paraId="466C428D" w14:textId="77777777" w:rsidR="006B6B37" w:rsidRDefault="006B6B37" w:rsidP="006B6B37">
      <w:pPr>
        <w:pStyle w:val="PL"/>
        <w:rPr>
          <w:rFonts w:eastAsia="等线"/>
        </w:rPr>
      </w:pPr>
      <w:r>
        <w:rPr>
          <w:rFonts w:eastAsia="等线"/>
        </w:rPr>
        <w:t xml:space="preserve">          description: No Content. The requested NWDAF Analytics data does not exist.</w:t>
      </w:r>
    </w:p>
    <w:p w14:paraId="4241FD3B" w14:textId="77777777" w:rsidR="006B6B37" w:rsidRDefault="006B6B37" w:rsidP="006B6B37">
      <w:pPr>
        <w:pStyle w:val="PL"/>
      </w:pPr>
      <w:r>
        <w:t xml:space="preserve">        '400':</w:t>
      </w:r>
    </w:p>
    <w:p w14:paraId="789C8A62" w14:textId="77777777" w:rsidR="006B6B37" w:rsidRDefault="006B6B37" w:rsidP="006B6B37">
      <w:pPr>
        <w:pStyle w:val="PL"/>
      </w:pPr>
      <w:r>
        <w:t xml:space="preserve">          $ref: 'TS29571_CommonData.yaml#/components/responses/400'</w:t>
      </w:r>
    </w:p>
    <w:p w14:paraId="2875DC85" w14:textId="77777777" w:rsidR="006B6B37" w:rsidRDefault="006B6B37" w:rsidP="006B6B37">
      <w:pPr>
        <w:pStyle w:val="PL"/>
      </w:pPr>
      <w:r>
        <w:t xml:space="preserve">        '401':</w:t>
      </w:r>
    </w:p>
    <w:p w14:paraId="4C99AB2A" w14:textId="77777777" w:rsidR="006B6B37" w:rsidRDefault="006B6B37" w:rsidP="006B6B37">
      <w:pPr>
        <w:pStyle w:val="PL"/>
      </w:pPr>
      <w:r>
        <w:t xml:space="preserve">          $ref: 'TS29571_CommonData.yaml#/components/responses/401'</w:t>
      </w:r>
    </w:p>
    <w:p w14:paraId="3E4843B9" w14:textId="77777777" w:rsidR="006B6B37" w:rsidRDefault="006B6B37" w:rsidP="006B6B37">
      <w:pPr>
        <w:pStyle w:val="PL"/>
        <w:rPr>
          <w:rFonts w:eastAsia="等线"/>
        </w:rPr>
      </w:pPr>
      <w:r>
        <w:rPr>
          <w:rFonts w:eastAsia="等线"/>
        </w:rPr>
        <w:t xml:space="preserve">        '403':</w:t>
      </w:r>
    </w:p>
    <w:p w14:paraId="755AE566" w14:textId="77777777" w:rsidR="006B6B37" w:rsidRDefault="006B6B37" w:rsidP="006B6B37">
      <w:pPr>
        <w:pStyle w:val="PL"/>
        <w:rPr>
          <w:rFonts w:eastAsia="等线"/>
        </w:rPr>
      </w:pPr>
      <w:r>
        <w:rPr>
          <w:rFonts w:eastAsia="等线"/>
        </w:rPr>
        <w:t xml:space="preserve">          $ref: 'TS29571_CommonData.yaml#/components/responses/403'</w:t>
      </w:r>
    </w:p>
    <w:p w14:paraId="3B1F680D" w14:textId="77777777" w:rsidR="006B6B37" w:rsidRDefault="006B6B37" w:rsidP="006B6B37">
      <w:pPr>
        <w:pStyle w:val="PL"/>
      </w:pPr>
      <w:r>
        <w:t xml:space="preserve">        '404':</w:t>
      </w:r>
    </w:p>
    <w:p w14:paraId="3EE78713" w14:textId="77777777" w:rsidR="006B6B37" w:rsidRDefault="006B6B37" w:rsidP="006B6B37">
      <w:pPr>
        <w:pStyle w:val="PL"/>
      </w:pPr>
      <w:r>
        <w:t xml:space="preserve">          description: Indicates that the NWDAF Analytics resource does not exist.</w:t>
      </w:r>
    </w:p>
    <w:p w14:paraId="5335C143" w14:textId="77777777" w:rsidR="006B6B37" w:rsidRDefault="006B6B37" w:rsidP="006B6B37">
      <w:pPr>
        <w:pStyle w:val="PL"/>
      </w:pPr>
      <w:r>
        <w:t xml:space="preserve">          content:</w:t>
      </w:r>
    </w:p>
    <w:p w14:paraId="50440D9E" w14:textId="77777777" w:rsidR="006B6B37" w:rsidRDefault="006B6B37" w:rsidP="006B6B37">
      <w:pPr>
        <w:pStyle w:val="PL"/>
      </w:pPr>
      <w:r>
        <w:t xml:space="preserve">            application/problem+json:</w:t>
      </w:r>
    </w:p>
    <w:p w14:paraId="5DCB3DEA" w14:textId="77777777" w:rsidR="006B6B37" w:rsidRDefault="006B6B37" w:rsidP="006B6B37">
      <w:pPr>
        <w:pStyle w:val="PL"/>
      </w:pPr>
      <w:r>
        <w:t xml:space="preserve">              schema:</w:t>
      </w:r>
    </w:p>
    <w:p w14:paraId="591319D7" w14:textId="77777777" w:rsidR="006B6B37" w:rsidRDefault="006B6B37" w:rsidP="006B6B37">
      <w:pPr>
        <w:pStyle w:val="PL"/>
      </w:pPr>
      <w:r>
        <w:t xml:space="preserve">                $ref: 'TS29571_CommonData.yaml#/components/schemas/ProblemDetails'</w:t>
      </w:r>
    </w:p>
    <w:p w14:paraId="4CD33328" w14:textId="77777777" w:rsidR="006B6B37" w:rsidRDefault="006B6B37" w:rsidP="006B6B37">
      <w:pPr>
        <w:pStyle w:val="PL"/>
        <w:rPr>
          <w:rFonts w:eastAsia="等线"/>
        </w:rPr>
      </w:pPr>
      <w:r>
        <w:rPr>
          <w:rFonts w:eastAsia="等线"/>
        </w:rPr>
        <w:t xml:space="preserve">        '406':</w:t>
      </w:r>
    </w:p>
    <w:p w14:paraId="5D5E6E81" w14:textId="77777777" w:rsidR="006B6B37" w:rsidRDefault="006B6B37" w:rsidP="006B6B37">
      <w:pPr>
        <w:pStyle w:val="PL"/>
        <w:rPr>
          <w:rFonts w:eastAsia="等线"/>
        </w:rPr>
      </w:pPr>
      <w:r>
        <w:rPr>
          <w:rFonts w:eastAsia="等线"/>
        </w:rPr>
        <w:t xml:space="preserve">          $ref: 'TS29571_CommonData.yaml#/components/responses/406'</w:t>
      </w:r>
    </w:p>
    <w:p w14:paraId="0AC23710" w14:textId="77777777" w:rsidR="006B6B37" w:rsidRDefault="006B6B37" w:rsidP="006B6B37">
      <w:pPr>
        <w:pStyle w:val="PL"/>
      </w:pPr>
      <w:r>
        <w:t xml:space="preserve">        '414':</w:t>
      </w:r>
    </w:p>
    <w:p w14:paraId="57C71F60" w14:textId="77777777" w:rsidR="006B6B37" w:rsidRDefault="006B6B37" w:rsidP="006B6B37">
      <w:pPr>
        <w:pStyle w:val="PL"/>
      </w:pPr>
      <w:r>
        <w:t xml:space="preserve">          $ref: 'TS29571_CommonData.yaml#/components/responses/414'</w:t>
      </w:r>
    </w:p>
    <w:p w14:paraId="0D0B996B" w14:textId="77777777" w:rsidR="006B6B37" w:rsidRDefault="006B6B37" w:rsidP="006B6B37">
      <w:pPr>
        <w:pStyle w:val="PL"/>
        <w:rPr>
          <w:rFonts w:eastAsia="等线"/>
        </w:rPr>
      </w:pPr>
      <w:r>
        <w:rPr>
          <w:rFonts w:eastAsia="等线"/>
        </w:rPr>
        <w:t xml:space="preserve">        '429':</w:t>
      </w:r>
    </w:p>
    <w:p w14:paraId="110954CC" w14:textId="77777777" w:rsidR="006B6B37" w:rsidRDefault="006B6B37" w:rsidP="006B6B37">
      <w:pPr>
        <w:pStyle w:val="PL"/>
        <w:rPr>
          <w:rFonts w:eastAsia="等线"/>
        </w:rPr>
      </w:pPr>
      <w:r>
        <w:rPr>
          <w:rFonts w:eastAsia="等线"/>
        </w:rPr>
        <w:t xml:space="preserve">          $ref: 'TS29571_CommonData.yaml#/components/responses/429'</w:t>
      </w:r>
    </w:p>
    <w:p w14:paraId="2E06CF0E" w14:textId="77777777" w:rsidR="006B6B37" w:rsidRDefault="006B6B37" w:rsidP="006B6B37">
      <w:pPr>
        <w:pStyle w:val="PL"/>
      </w:pPr>
      <w:r>
        <w:t xml:space="preserve">        '500':</w:t>
      </w:r>
    </w:p>
    <w:p w14:paraId="564227B9" w14:textId="77777777" w:rsidR="006B6B37" w:rsidRDefault="006B6B37" w:rsidP="006B6B37">
      <w:pPr>
        <w:pStyle w:val="PL"/>
      </w:pPr>
      <w:r>
        <w:t xml:space="preserve">          description: &gt;</w:t>
      </w:r>
    </w:p>
    <w:p w14:paraId="42FAC3AA" w14:textId="77777777" w:rsidR="006B6B37" w:rsidRDefault="006B6B37" w:rsidP="006B6B37">
      <w:pPr>
        <w:pStyle w:val="PL"/>
      </w:pPr>
      <w:r>
        <w:t xml:space="preserve">            The request is rejected by the NWDAF and more details (not only the ProblemDetails) are</w:t>
      </w:r>
    </w:p>
    <w:p w14:paraId="29313A55" w14:textId="77777777" w:rsidR="006B6B37" w:rsidRDefault="006B6B37" w:rsidP="006B6B37">
      <w:pPr>
        <w:pStyle w:val="PL"/>
        <w:rPr>
          <w:lang w:eastAsia="zh-CN"/>
        </w:rPr>
      </w:pPr>
      <w:r>
        <w:t xml:space="preserve">            returned</w:t>
      </w:r>
      <w:r>
        <w:rPr>
          <w:lang w:eastAsia="zh-CN"/>
        </w:rPr>
        <w:t>.</w:t>
      </w:r>
    </w:p>
    <w:p w14:paraId="6097A618" w14:textId="77777777" w:rsidR="006B6B37" w:rsidRDefault="006B6B37" w:rsidP="006B6B37">
      <w:pPr>
        <w:pStyle w:val="PL"/>
      </w:pPr>
      <w:r>
        <w:t xml:space="preserve">          content:</w:t>
      </w:r>
    </w:p>
    <w:p w14:paraId="34CBD10B" w14:textId="77777777" w:rsidR="006B6B37" w:rsidRDefault="006B6B37" w:rsidP="006B6B37">
      <w:pPr>
        <w:pStyle w:val="PL"/>
      </w:pPr>
      <w:r>
        <w:t xml:space="preserve">            </w:t>
      </w:r>
      <w:r>
        <w:rPr>
          <w:rFonts w:cs="Courier New"/>
          <w:szCs w:val="16"/>
        </w:rPr>
        <w:t>application/problem+json</w:t>
      </w:r>
      <w:r>
        <w:t>:</w:t>
      </w:r>
    </w:p>
    <w:p w14:paraId="0A1F632C" w14:textId="77777777" w:rsidR="006B6B37" w:rsidRDefault="006B6B37" w:rsidP="006B6B37">
      <w:pPr>
        <w:pStyle w:val="PL"/>
      </w:pPr>
      <w:r>
        <w:t xml:space="preserve">              schema:</w:t>
      </w:r>
    </w:p>
    <w:p w14:paraId="712C5018" w14:textId="77777777" w:rsidR="006B6B37" w:rsidRDefault="006B6B37" w:rsidP="006B6B37">
      <w:pPr>
        <w:pStyle w:val="PL"/>
      </w:pPr>
      <w:r>
        <w:t xml:space="preserve">                $ref: '#/components/schemas/</w:t>
      </w:r>
      <w:r>
        <w:rPr>
          <w:rStyle w:val="B1Char"/>
        </w:rPr>
        <w:t>ProblemDetailsAnalyticsInfo</w:t>
      </w:r>
      <w:r>
        <w:t>Request'</w:t>
      </w:r>
    </w:p>
    <w:p w14:paraId="4C09A300" w14:textId="77777777" w:rsidR="006B6B37" w:rsidRDefault="006B6B37" w:rsidP="006B6B37">
      <w:pPr>
        <w:pStyle w:val="PL"/>
      </w:pPr>
      <w:r>
        <w:t xml:space="preserve">        '502':</w:t>
      </w:r>
    </w:p>
    <w:p w14:paraId="28BF21A0" w14:textId="77777777" w:rsidR="006B6B37" w:rsidRDefault="006B6B37" w:rsidP="006B6B37">
      <w:pPr>
        <w:pStyle w:val="PL"/>
      </w:pPr>
      <w:r>
        <w:t xml:space="preserve">          $ref: 'TS29571_CommonData.yaml#/components/responses/502'</w:t>
      </w:r>
    </w:p>
    <w:p w14:paraId="4779BCCF" w14:textId="77777777" w:rsidR="006B6B37" w:rsidRDefault="006B6B37" w:rsidP="006B6B37">
      <w:pPr>
        <w:pStyle w:val="PL"/>
      </w:pPr>
      <w:r>
        <w:t xml:space="preserve">        '503':</w:t>
      </w:r>
    </w:p>
    <w:p w14:paraId="244D2831" w14:textId="77777777" w:rsidR="006B6B37" w:rsidRDefault="006B6B37" w:rsidP="006B6B37">
      <w:pPr>
        <w:pStyle w:val="PL"/>
      </w:pPr>
      <w:r>
        <w:t xml:space="preserve">          $ref: 'TS29571_CommonData.yaml#/components/responses/503'</w:t>
      </w:r>
    </w:p>
    <w:p w14:paraId="3F0BB538" w14:textId="77777777" w:rsidR="006B6B37" w:rsidRDefault="006B6B37" w:rsidP="006B6B37">
      <w:pPr>
        <w:pStyle w:val="PL"/>
      </w:pPr>
      <w:r>
        <w:t xml:space="preserve">        default:</w:t>
      </w:r>
    </w:p>
    <w:p w14:paraId="3F3401E1" w14:textId="77777777" w:rsidR="006B6B37" w:rsidRDefault="006B6B37" w:rsidP="006B6B37">
      <w:pPr>
        <w:pStyle w:val="PL"/>
      </w:pPr>
      <w:r>
        <w:t xml:space="preserve">          $ref: 'TS29571_CommonData.yaml#/components/responses/default'</w:t>
      </w:r>
    </w:p>
    <w:p w14:paraId="4938FB17" w14:textId="77777777" w:rsidR="006B6B37" w:rsidRDefault="006B6B37" w:rsidP="006B6B37">
      <w:pPr>
        <w:pStyle w:val="PL"/>
      </w:pPr>
    </w:p>
    <w:p w14:paraId="2A057FD7" w14:textId="77777777" w:rsidR="006B6B37" w:rsidRDefault="006B6B37" w:rsidP="006B6B37">
      <w:pPr>
        <w:pStyle w:val="PL"/>
      </w:pPr>
      <w:r>
        <w:t xml:space="preserve">  /context:</w:t>
      </w:r>
    </w:p>
    <w:p w14:paraId="300636D2" w14:textId="77777777" w:rsidR="006B6B37" w:rsidRDefault="006B6B37" w:rsidP="006B6B37">
      <w:pPr>
        <w:pStyle w:val="PL"/>
      </w:pPr>
      <w:r>
        <w:t xml:space="preserve">    get:</w:t>
      </w:r>
    </w:p>
    <w:p w14:paraId="7971D659" w14:textId="77777777" w:rsidR="006B6B37" w:rsidRDefault="006B6B37" w:rsidP="006B6B37">
      <w:pPr>
        <w:pStyle w:val="PL"/>
      </w:pPr>
      <w:r>
        <w:t xml:space="preserve">      summary: Get context information related to analytics subscriptions.</w:t>
      </w:r>
    </w:p>
    <w:p w14:paraId="1F392027" w14:textId="77777777" w:rsidR="006B6B37" w:rsidRDefault="006B6B37" w:rsidP="006B6B37">
      <w:pPr>
        <w:pStyle w:val="PL"/>
      </w:pPr>
      <w:r>
        <w:t xml:space="preserve">      operationId: GetNwdafContext</w:t>
      </w:r>
    </w:p>
    <w:p w14:paraId="6D93298B" w14:textId="77777777" w:rsidR="006B6B37" w:rsidRDefault="006B6B37" w:rsidP="006B6B37">
      <w:pPr>
        <w:pStyle w:val="PL"/>
      </w:pPr>
      <w:r>
        <w:t xml:space="preserve">      tags:</w:t>
      </w:r>
    </w:p>
    <w:p w14:paraId="41ADAE3C" w14:textId="77777777" w:rsidR="006B6B37" w:rsidRDefault="006B6B37" w:rsidP="006B6B37">
      <w:pPr>
        <w:pStyle w:val="PL"/>
      </w:pPr>
      <w:r>
        <w:lastRenderedPageBreak/>
        <w:t xml:space="preserve">        - NWDAF Context (Document)</w:t>
      </w:r>
    </w:p>
    <w:p w14:paraId="3F020DA3" w14:textId="77777777" w:rsidR="006B6B37" w:rsidRDefault="006B6B37" w:rsidP="006B6B37">
      <w:pPr>
        <w:pStyle w:val="PL"/>
      </w:pPr>
      <w:r>
        <w:t xml:space="preserve">      security:</w:t>
      </w:r>
    </w:p>
    <w:p w14:paraId="4CD1F7E3" w14:textId="77777777" w:rsidR="006B6B37" w:rsidRDefault="006B6B37" w:rsidP="006B6B37">
      <w:pPr>
        <w:pStyle w:val="PL"/>
      </w:pPr>
      <w:r>
        <w:t xml:space="preserve">        - {}</w:t>
      </w:r>
    </w:p>
    <w:p w14:paraId="2E1F98DB" w14:textId="77777777" w:rsidR="006B6B37" w:rsidRDefault="006B6B37" w:rsidP="006B6B37">
      <w:pPr>
        <w:pStyle w:val="PL"/>
      </w:pPr>
      <w:r>
        <w:t xml:space="preserve">        - oAuth2ClientCredentials:</w:t>
      </w:r>
    </w:p>
    <w:p w14:paraId="0D37D7CA" w14:textId="77777777" w:rsidR="006B6B37" w:rsidRDefault="006B6B37" w:rsidP="006B6B37">
      <w:pPr>
        <w:pStyle w:val="PL"/>
      </w:pPr>
      <w:r>
        <w:t xml:space="preserve">          - nnwdaf-analyticsinfo</w:t>
      </w:r>
    </w:p>
    <w:p w14:paraId="325E05C6" w14:textId="77777777" w:rsidR="006B6B37" w:rsidRDefault="006B6B37" w:rsidP="006B6B37">
      <w:pPr>
        <w:pStyle w:val="PL"/>
      </w:pPr>
      <w:r>
        <w:t xml:space="preserve">        - oAuth2ClientCredentials:</w:t>
      </w:r>
    </w:p>
    <w:p w14:paraId="5C1048E8" w14:textId="77777777" w:rsidR="006B6B37" w:rsidRDefault="006B6B37" w:rsidP="006B6B37">
      <w:pPr>
        <w:pStyle w:val="PL"/>
      </w:pPr>
      <w:r>
        <w:t xml:space="preserve">          - nnwdaf-analyticsinfo</w:t>
      </w:r>
    </w:p>
    <w:p w14:paraId="77C9CD29" w14:textId="77777777" w:rsidR="006B6B37" w:rsidRDefault="006B6B37" w:rsidP="006B6B37">
      <w:pPr>
        <w:pStyle w:val="PL"/>
      </w:pPr>
      <w:r>
        <w:t xml:space="preserve">          - nnwdaf-analyticsinfo:contexttransfer</w:t>
      </w:r>
    </w:p>
    <w:p w14:paraId="13D098C8" w14:textId="77777777" w:rsidR="006B6B37" w:rsidRDefault="006B6B37" w:rsidP="006B6B37">
      <w:pPr>
        <w:pStyle w:val="PL"/>
      </w:pPr>
      <w:r>
        <w:t xml:space="preserve">      parameters:</w:t>
      </w:r>
    </w:p>
    <w:p w14:paraId="4481DFF0" w14:textId="77777777" w:rsidR="006B6B37" w:rsidRDefault="006B6B37" w:rsidP="006B6B37">
      <w:pPr>
        <w:pStyle w:val="PL"/>
      </w:pPr>
      <w:r>
        <w:t xml:space="preserve">        - name: context-ids</w:t>
      </w:r>
    </w:p>
    <w:p w14:paraId="4578C544" w14:textId="77777777" w:rsidR="006B6B37" w:rsidRDefault="006B6B37" w:rsidP="006B6B37">
      <w:pPr>
        <w:pStyle w:val="PL"/>
      </w:pPr>
      <w:r>
        <w:t xml:space="preserve">          in: query</w:t>
      </w:r>
    </w:p>
    <w:p w14:paraId="45349BB1" w14:textId="77777777" w:rsidR="006B6B37" w:rsidRDefault="006B6B37" w:rsidP="006B6B37">
      <w:pPr>
        <w:pStyle w:val="PL"/>
      </w:pPr>
      <w:r>
        <w:t xml:space="preserve">          description: Identifies specific context information related to analytics subscriptions.</w:t>
      </w:r>
    </w:p>
    <w:p w14:paraId="0E45B4EA" w14:textId="77777777" w:rsidR="006B6B37" w:rsidRDefault="006B6B37" w:rsidP="006B6B37">
      <w:pPr>
        <w:pStyle w:val="PL"/>
      </w:pPr>
      <w:r>
        <w:t xml:space="preserve">          required: true</w:t>
      </w:r>
    </w:p>
    <w:p w14:paraId="233A1FCB" w14:textId="77777777" w:rsidR="006B6B37" w:rsidRDefault="006B6B37" w:rsidP="006B6B37">
      <w:pPr>
        <w:pStyle w:val="PL"/>
      </w:pPr>
      <w:r>
        <w:t xml:space="preserve">          content:</w:t>
      </w:r>
    </w:p>
    <w:p w14:paraId="07E27DB9" w14:textId="77777777" w:rsidR="006B6B37" w:rsidRDefault="006B6B37" w:rsidP="006B6B37">
      <w:pPr>
        <w:pStyle w:val="PL"/>
      </w:pPr>
      <w:r>
        <w:t xml:space="preserve">            application/json:</w:t>
      </w:r>
    </w:p>
    <w:p w14:paraId="16FDE6EB" w14:textId="77777777" w:rsidR="006B6B37" w:rsidRDefault="006B6B37" w:rsidP="006B6B37">
      <w:pPr>
        <w:pStyle w:val="PL"/>
      </w:pPr>
      <w:r>
        <w:t xml:space="preserve">              schema:</w:t>
      </w:r>
    </w:p>
    <w:p w14:paraId="25908E81" w14:textId="77777777" w:rsidR="006B6B37" w:rsidRDefault="006B6B37" w:rsidP="006B6B37">
      <w:pPr>
        <w:pStyle w:val="PL"/>
      </w:pPr>
      <w:r>
        <w:t xml:space="preserve">                $ref: '#/components/schemas/ContextIdList'</w:t>
      </w:r>
    </w:p>
    <w:p w14:paraId="35B7A921" w14:textId="77777777" w:rsidR="006B6B37" w:rsidRDefault="006B6B37" w:rsidP="006B6B37">
      <w:pPr>
        <w:pStyle w:val="PL"/>
      </w:pPr>
      <w:r>
        <w:t xml:space="preserve">        - name: req-context</w:t>
      </w:r>
    </w:p>
    <w:p w14:paraId="61E02EA7" w14:textId="77777777" w:rsidR="006B6B37" w:rsidRDefault="006B6B37" w:rsidP="006B6B37">
      <w:pPr>
        <w:pStyle w:val="PL"/>
      </w:pPr>
      <w:r>
        <w:t xml:space="preserve">          in: query</w:t>
      </w:r>
    </w:p>
    <w:p w14:paraId="706AAA6F" w14:textId="77777777" w:rsidR="006B6B37" w:rsidRDefault="006B6B37" w:rsidP="006B6B37">
      <w:pPr>
        <w:pStyle w:val="PL"/>
      </w:pPr>
      <w:r>
        <w:t xml:space="preserve">          description: &gt;</w:t>
      </w:r>
    </w:p>
    <w:p w14:paraId="4719687F" w14:textId="77777777" w:rsidR="006B6B37" w:rsidRDefault="006B6B37" w:rsidP="006B6B37">
      <w:pPr>
        <w:pStyle w:val="PL"/>
        <w:rPr>
          <w:lang w:eastAsia="ko-KR"/>
        </w:rPr>
      </w:pPr>
      <w:r>
        <w:t xml:space="preserve">            Identfies the type(s) </w:t>
      </w:r>
      <w:r>
        <w:rPr>
          <w:lang w:eastAsia="ko-KR"/>
        </w:rPr>
        <w:t>of the analytics context information the consumer wishes</w:t>
      </w:r>
    </w:p>
    <w:p w14:paraId="34CAB9DD" w14:textId="77777777" w:rsidR="006B6B37" w:rsidRDefault="006B6B37" w:rsidP="006B6B37">
      <w:pPr>
        <w:pStyle w:val="PL"/>
      </w:pPr>
      <w:r>
        <w:rPr>
          <w:lang w:eastAsia="ko-KR"/>
        </w:rPr>
        <w:t xml:space="preserve">            to receive.</w:t>
      </w:r>
    </w:p>
    <w:p w14:paraId="60491213" w14:textId="77777777" w:rsidR="006B6B37" w:rsidRDefault="006B6B37" w:rsidP="006B6B37">
      <w:pPr>
        <w:pStyle w:val="PL"/>
      </w:pPr>
      <w:r>
        <w:t xml:space="preserve">          required: false</w:t>
      </w:r>
    </w:p>
    <w:p w14:paraId="6E4744FB" w14:textId="77777777" w:rsidR="006B6B37" w:rsidRDefault="006B6B37" w:rsidP="006B6B37">
      <w:pPr>
        <w:pStyle w:val="PL"/>
      </w:pPr>
      <w:r>
        <w:t xml:space="preserve">          content:</w:t>
      </w:r>
    </w:p>
    <w:p w14:paraId="3F2E4878" w14:textId="77777777" w:rsidR="006B6B37" w:rsidRDefault="006B6B37" w:rsidP="006B6B37">
      <w:pPr>
        <w:pStyle w:val="PL"/>
      </w:pPr>
      <w:r>
        <w:t xml:space="preserve">            application/json:</w:t>
      </w:r>
    </w:p>
    <w:p w14:paraId="6D9F0406" w14:textId="77777777" w:rsidR="006B6B37" w:rsidRDefault="006B6B37" w:rsidP="006B6B37">
      <w:pPr>
        <w:pStyle w:val="PL"/>
      </w:pPr>
      <w:r>
        <w:t xml:space="preserve">              schema:</w:t>
      </w:r>
    </w:p>
    <w:p w14:paraId="086A519E" w14:textId="77777777" w:rsidR="006B6B37" w:rsidRDefault="006B6B37" w:rsidP="006B6B37">
      <w:pPr>
        <w:pStyle w:val="PL"/>
      </w:pPr>
      <w:r>
        <w:t xml:space="preserve">                $ref: '#/components/schemas/RequestedContext'</w:t>
      </w:r>
    </w:p>
    <w:p w14:paraId="71C9E28D" w14:textId="77777777" w:rsidR="006B6B37" w:rsidRDefault="006B6B37" w:rsidP="006B6B37">
      <w:pPr>
        <w:pStyle w:val="PL"/>
      </w:pPr>
      <w:r>
        <w:t xml:space="preserve">      responses:</w:t>
      </w:r>
    </w:p>
    <w:p w14:paraId="6905385A" w14:textId="77777777" w:rsidR="006B6B37" w:rsidRDefault="006B6B37" w:rsidP="006B6B37">
      <w:pPr>
        <w:pStyle w:val="PL"/>
      </w:pPr>
      <w:r>
        <w:t xml:space="preserve">        '200':</w:t>
      </w:r>
    </w:p>
    <w:p w14:paraId="084FBBBA" w14:textId="77777777" w:rsidR="006B6B37" w:rsidRDefault="006B6B37" w:rsidP="006B6B37">
      <w:pPr>
        <w:pStyle w:val="PL"/>
      </w:pPr>
      <w:r>
        <w:t xml:space="preserve">          description: &gt;</w:t>
      </w:r>
    </w:p>
    <w:p w14:paraId="75E178AD" w14:textId="77777777" w:rsidR="006B6B37" w:rsidRDefault="006B6B37" w:rsidP="006B6B37">
      <w:pPr>
        <w:pStyle w:val="PL"/>
      </w:pPr>
      <w:r>
        <w:t xml:space="preserve">            Contains context information related to analytics subscriptions corresponding with</w:t>
      </w:r>
    </w:p>
    <w:p w14:paraId="65DF8832" w14:textId="77777777" w:rsidR="006B6B37" w:rsidRDefault="006B6B37" w:rsidP="006B6B37">
      <w:pPr>
        <w:pStyle w:val="PL"/>
      </w:pPr>
      <w:r>
        <w:t xml:space="preserve">            one or more context identifiers.</w:t>
      </w:r>
    </w:p>
    <w:p w14:paraId="4B78D00A" w14:textId="77777777" w:rsidR="006B6B37" w:rsidRDefault="006B6B37" w:rsidP="006B6B37">
      <w:pPr>
        <w:pStyle w:val="PL"/>
      </w:pPr>
      <w:r>
        <w:t xml:space="preserve">          content:</w:t>
      </w:r>
    </w:p>
    <w:p w14:paraId="74D1DC5B" w14:textId="77777777" w:rsidR="006B6B37" w:rsidRDefault="006B6B37" w:rsidP="006B6B37">
      <w:pPr>
        <w:pStyle w:val="PL"/>
      </w:pPr>
      <w:r>
        <w:t xml:space="preserve">            application/json:</w:t>
      </w:r>
    </w:p>
    <w:p w14:paraId="31FF8F43" w14:textId="77777777" w:rsidR="006B6B37" w:rsidRDefault="006B6B37" w:rsidP="006B6B37">
      <w:pPr>
        <w:pStyle w:val="PL"/>
      </w:pPr>
      <w:r>
        <w:t xml:space="preserve">              schema:</w:t>
      </w:r>
    </w:p>
    <w:p w14:paraId="3427CF16" w14:textId="77777777" w:rsidR="006B6B37" w:rsidRDefault="006B6B37" w:rsidP="006B6B37">
      <w:pPr>
        <w:pStyle w:val="PL"/>
      </w:pPr>
      <w:r>
        <w:t xml:space="preserve">                $ref: '#/components/schemas/ContextData'</w:t>
      </w:r>
    </w:p>
    <w:p w14:paraId="76405F59" w14:textId="77777777" w:rsidR="006B6B37" w:rsidRDefault="006B6B37" w:rsidP="006B6B37">
      <w:pPr>
        <w:pStyle w:val="PL"/>
        <w:rPr>
          <w:rFonts w:eastAsia="等线"/>
        </w:rPr>
      </w:pPr>
      <w:r>
        <w:rPr>
          <w:rFonts w:eastAsia="等线"/>
        </w:rPr>
        <w:t xml:space="preserve">        '204':</w:t>
      </w:r>
    </w:p>
    <w:p w14:paraId="1E96C9CD" w14:textId="77777777" w:rsidR="006B6B37" w:rsidRDefault="006B6B37" w:rsidP="006B6B37">
      <w:pPr>
        <w:pStyle w:val="PL"/>
        <w:rPr>
          <w:rFonts w:eastAsia="等线"/>
        </w:rPr>
      </w:pPr>
      <w:r>
        <w:rPr>
          <w:rFonts w:eastAsia="等线"/>
        </w:rPr>
        <w:t xml:space="preserve">          description: &gt;</w:t>
      </w:r>
    </w:p>
    <w:p w14:paraId="19C889AD" w14:textId="77777777" w:rsidR="006B6B37" w:rsidRDefault="006B6B37" w:rsidP="006B6B37">
      <w:pPr>
        <w:pStyle w:val="PL"/>
        <w:rPr>
          <w:rFonts w:eastAsia="等线"/>
        </w:rPr>
      </w:pPr>
      <w:r>
        <w:t xml:space="preserve">            </w:t>
      </w:r>
      <w:r>
        <w:rPr>
          <w:rFonts w:eastAsia="等线"/>
        </w:rPr>
        <w:t>No Content. No context information could be retrieved for the requested context</w:t>
      </w:r>
    </w:p>
    <w:p w14:paraId="3D568146" w14:textId="77777777" w:rsidR="006B6B37" w:rsidRDefault="006B6B37" w:rsidP="006B6B37">
      <w:pPr>
        <w:pStyle w:val="PL"/>
        <w:rPr>
          <w:rFonts w:eastAsia="等线"/>
        </w:rPr>
      </w:pPr>
      <w:r>
        <w:t xml:space="preserve">            </w:t>
      </w:r>
      <w:r>
        <w:rPr>
          <w:rFonts w:eastAsia="等线"/>
        </w:rPr>
        <w:t>Identifiers.</w:t>
      </w:r>
    </w:p>
    <w:p w14:paraId="3AAA2296" w14:textId="77777777" w:rsidR="006B6B37" w:rsidRDefault="006B6B37" w:rsidP="006B6B37">
      <w:pPr>
        <w:pStyle w:val="PL"/>
      </w:pPr>
      <w:r>
        <w:t xml:space="preserve">        '400':</w:t>
      </w:r>
    </w:p>
    <w:p w14:paraId="2BFDAB43" w14:textId="77777777" w:rsidR="006B6B37" w:rsidRDefault="006B6B37" w:rsidP="006B6B37">
      <w:pPr>
        <w:pStyle w:val="PL"/>
      </w:pPr>
      <w:r>
        <w:t xml:space="preserve">          $ref: 'TS29571_CommonData.yaml#/components/responses/400'</w:t>
      </w:r>
    </w:p>
    <w:p w14:paraId="3D9FE9DB" w14:textId="77777777" w:rsidR="006B6B37" w:rsidRDefault="006B6B37" w:rsidP="006B6B37">
      <w:pPr>
        <w:pStyle w:val="PL"/>
      </w:pPr>
      <w:r>
        <w:t xml:space="preserve">        '401':</w:t>
      </w:r>
    </w:p>
    <w:p w14:paraId="3ADB3918" w14:textId="77777777" w:rsidR="006B6B37" w:rsidRDefault="006B6B37" w:rsidP="006B6B37">
      <w:pPr>
        <w:pStyle w:val="PL"/>
      </w:pPr>
      <w:r>
        <w:t xml:space="preserve">          $ref: 'TS29571_CommonData.yaml#/components/responses/401'</w:t>
      </w:r>
    </w:p>
    <w:p w14:paraId="072A32F3" w14:textId="77777777" w:rsidR="006B6B37" w:rsidRDefault="006B6B37" w:rsidP="006B6B37">
      <w:pPr>
        <w:pStyle w:val="PL"/>
        <w:rPr>
          <w:rFonts w:eastAsia="等线"/>
        </w:rPr>
      </w:pPr>
      <w:r>
        <w:rPr>
          <w:rFonts w:eastAsia="等线"/>
        </w:rPr>
        <w:t xml:space="preserve">        '403':</w:t>
      </w:r>
    </w:p>
    <w:p w14:paraId="78F156F6" w14:textId="77777777" w:rsidR="006B6B37" w:rsidRDefault="006B6B37" w:rsidP="006B6B37">
      <w:pPr>
        <w:pStyle w:val="PL"/>
        <w:rPr>
          <w:rFonts w:eastAsia="等线"/>
        </w:rPr>
      </w:pPr>
      <w:r>
        <w:rPr>
          <w:rFonts w:eastAsia="等线"/>
        </w:rPr>
        <w:t xml:space="preserve">          $ref: 'TS29571_CommonData.yaml#/components/responses/403'</w:t>
      </w:r>
    </w:p>
    <w:p w14:paraId="5DA20E88" w14:textId="77777777" w:rsidR="006B6B37" w:rsidRDefault="006B6B37" w:rsidP="006B6B37">
      <w:pPr>
        <w:pStyle w:val="PL"/>
      </w:pPr>
      <w:r>
        <w:t xml:space="preserve">        '404':</w:t>
      </w:r>
    </w:p>
    <w:p w14:paraId="2D14584A" w14:textId="77777777" w:rsidR="006B6B37" w:rsidRDefault="006B6B37" w:rsidP="006B6B37">
      <w:pPr>
        <w:pStyle w:val="PL"/>
      </w:pPr>
      <w:r>
        <w:t xml:space="preserve">          </w:t>
      </w:r>
      <w:r>
        <w:rPr>
          <w:rFonts w:eastAsia="等线"/>
        </w:rPr>
        <w:t>$ref: 'TS29571_CommonData.yaml#/components/responses/404'</w:t>
      </w:r>
    </w:p>
    <w:p w14:paraId="008BE368" w14:textId="77777777" w:rsidR="006B6B37" w:rsidRDefault="006B6B37" w:rsidP="006B6B37">
      <w:pPr>
        <w:pStyle w:val="PL"/>
        <w:rPr>
          <w:rFonts w:eastAsia="等线"/>
        </w:rPr>
      </w:pPr>
      <w:r>
        <w:rPr>
          <w:rFonts w:eastAsia="等线"/>
        </w:rPr>
        <w:t xml:space="preserve">        '406':</w:t>
      </w:r>
    </w:p>
    <w:p w14:paraId="119FBC10" w14:textId="77777777" w:rsidR="006B6B37" w:rsidRDefault="006B6B37" w:rsidP="006B6B37">
      <w:pPr>
        <w:pStyle w:val="PL"/>
        <w:rPr>
          <w:rFonts w:eastAsia="等线"/>
        </w:rPr>
      </w:pPr>
      <w:r>
        <w:rPr>
          <w:rFonts w:eastAsia="等线"/>
        </w:rPr>
        <w:t xml:space="preserve">          $ref: 'TS29571_CommonData.yaml#/components/responses/406'</w:t>
      </w:r>
    </w:p>
    <w:p w14:paraId="37FE7CE5" w14:textId="77777777" w:rsidR="006B6B37" w:rsidRDefault="006B6B37" w:rsidP="006B6B37">
      <w:pPr>
        <w:pStyle w:val="PL"/>
      </w:pPr>
      <w:r>
        <w:t xml:space="preserve">        '414':</w:t>
      </w:r>
    </w:p>
    <w:p w14:paraId="390A1C52" w14:textId="77777777" w:rsidR="006B6B37" w:rsidRDefault="006B6B37" w:rsidP="006B6B37">
      <w:pPr>
        <w:pStyle w:val="PL"/>
      </w:pPr>
      <w:r>
        <w:t xml:space="preserve">          $ref: 'TS29571_CommonData.yaml#/components/responses/414'</w:t>
      </w:r>
    </w:p>
    <w:p w14:paraId="53ED3DB8" w14:textId="77777777" w:rsidR="006B6B37" w:rsidRDefault="006B6B37" w:rsidP="006B6B37">
      <w:pPr>
        <w:pStyle w:val="PL"/>
        <w:rPr>
          <w:rFonts w:eastAsia="等线"/>
        </w:rPr>
      </w:pPr>
      <w:r>
        <w:rPr>
          <w:rFonts w:eastAsia="等线"/>
        </w:rPr>
        <w:t xml:space="preserve">        '429':</w:t>
      </w:r>
    </w:p>
    <w:p w14:paraId="4F65A412" w14:textId="77777777" w:rsidR="006B6B37" w:rsidRDefault="006B6B37" w:rsidP="006B6B37">
      <w:pPr>
        <w:pStyle w:val="PL"/>
        <w:rPr>
          <w:rFonts w:eastAsia="等线"/>
        </w:rPr>
      </w:pPr>
      <w:r>
        <w:rPr>
          <w:rFonts w:eastAsia="等线"/>
        </w:rPr>
        <w:t xml:space="preserve">          $ref: 'TS29571_CommonData.yaml#/components/responses/429'</w:t>
      </w:r>
    </w:p>
    <w:p w14:paraId="0954136B" w14:textId="77777777" w:rsidR="006B6B37" w:rsidRDefault="006B6B37" w:rsidP="006B6B37">
      <w:pPr>
        <w:pStyle w:val="PL"/>
      </w:pPr>
      <w:r>
        <w:t xml:space="preserve">        '500':</w:t>
      </w:r>
    </w:p>
    <w:p w14:paraId="7979B148" w14:textId="77777777" w:rsidR="006B6B37" w:rsidRDefault="006B6B37" w:rsidP="006B6B37">
      <w:pPr>
        <w:pStyle w:val="PL"/>
      </w:pPr>
      <w:r>
        <w:t xml:space="preserve">          $ref: 'TS29571_CommonData.yaml#/components/responses/500'</w:t>
      </w:r>
    </w:p>
    <w:p w14:paraId="4C9306F3" w14:textId="77777777" w:rsidR="006B6B37" w:rsidRDefault="006B6B37" w:rsidP="006B6B37">
      <w:pPr>
        <w:pStyle w:val="PL"/>
      </w:pPr>
      <w:r>
        <w:t xml:space="preserve">        '502':</w:t>
      </w:r>
    </w:p>
    <w:p w14:paraId="3F7E726B" w14:textId="77777777" w:rsidR="006B6B37" w:rsidRDefault="006B6B37" w:rsidP="006B6B37">
      <w:pPr>
        <w:pStyle w:val="PL"/>
      </w:pPr>
      <w:r>
        <w:t xml:space="preserve">          $ref: 'TS29571_CommonData.yaml#/components/responses/502'</w:t>
      </w:r>
    </w:p>
    <w:p w14:paraId="70F83A0D" w14:textId="77777777" w:rsidR="006B6B37" w:rsidRDefault="006B6B37" w:rsidP="006B6B37">
      <w:pPr>
        <w:pStyle w:val="PL"/>
      </w:pPr>
      <w:r>
        <w:t xml:space="preserve">        '503':</w:t>
      </w:r>
    </w:p>
    <w:p w14:paraId="7DD7F3FD" w14:textId="77777777" w:rsidR="006B6B37" w:rsidRDefault="006B6B37" w:rsidP="006B6B37">
      <w:pPr>
        <w:pStyle w:val="PL"/>
      </w:pPr>
      <w:r>
        <w:t xml:space="preserve">          $ref: 'TS29571_CommonData.yaml#/components/responses/503'</w:t>
      </w:r>
    </w:p>
    <w:p w14:paraId="60B82712" w14:textId="77777777" w:rsidR="006B6B37" w:rsidRDefault="006B6B37" w:rsidP="006B6B37">
      <w:pPr>
        <w:pStyle w:val="PL"/>
      </w:pPr>
      <w:r>
        <w:t xml:space="preserve">        default:</w:t>
      </w:r>
    </w:p>
    <w:p w14:paraId="13BFC89D" w14:textId="77777777" w:rsidR="006B6B37" w:rsidRDefault="006B6B37" w:rsidP="006B6B37">
      <w:pPr>
        <w:pStyle w:val="PL"/>
      </w:pPr>
      <w:r>
        <w:t xml:space="preserve">          $ref: 'TS29571_CommonData.yaml#/components/responses/default'</w:t>
      </w:r>
    </w:p>
    <w:p w14:paraId="3F7FF82A" w14:textId="77777777" w:rsidR="006B6B37" w:rsidRDefault="006B6B37" w:rsidP="006B6B37">
      <w:pPr>
        <w:pStyle w:val="PL"/>
      </w:pPr>
    </w:p>
    <w:p w14:paraId="2B6047E3" w14:textId="77777777" w:rsidR="006B6B37" w:rsidRDefault="006B6B37" w:rsidP="006B6B37">
      <w:pPr>
        <w:pStyle w:val="PL"/>
      </w:pPr>
      <w:r>
        <w:t>components:</w:t>
      </w:r>
    </w:p>
    <w:p w14:paraId="27B2A722" w14:textId="77777777" w:rsidR="006B6B37" w:rsidRDefault="006B6B37" w:rsidP="006B6B37">
      <w:pPr>
        <w:pStyle w:val="PL"/>
        <w:rPr>
          <w:rFonts w:eastAsia="等线"/>
          <w:lang w:val="en-US"/>
        </w:rPr>
      </w:pPr>
    </w:p>
    <w:p w14:paraId="0BC28AC3" w14:textId="77777777" w:rsidR="006B6B37" w:rsidRDefault="006B6B37" w:rsidP="006B6B37">
      <w:pPr>
        <w:pStyle w:val="PL"/>
        <w:rPr>
          <w:rFonts w:eastAsia="等线"/>
          <w:lang w:val="en-US"/>
        </w:rPr>
      </w:pPr>
      <w:r>
        <w:rPr>
          <w:rFonts w:eastAsia="等线"/>
          <w:lang w:val="en-US"/>
        </w:rPr>
        <w:t xml:space="preserve">  securitySchemes:</w:t>
      </w:r>
    </w:p>
    <w:p w14:paraId="41521249" w14:textId="77777777" w:rsidR="006B6B37" w:rsidRDefault="006B6B37" w:rsidP="006B6B37">
      <w:pPr>
        <w:pStyle w:val="PL"/>
        <w:rPr>
          <w:rFonts w:eastAsia="等线"/>
          <w:lang w:val="en-US"/>
        </w:rPr>
      </w:pPr>
      <w:r>
        <w:rPr>
          <w:rFonts w:eastAsia="等线"/>
          <w:lang w:val="en-US"/>
        </w:rPr>
        <w:t xml:space="preserve">    oAuth2ClientCredentials:</w:t>
      </w:r>
    </w:p>
    <w:p w14:paraId="0494643F" w14:textId="77777777" w:rsidR="006B6B37" w:rsidRDefault="006B6B37" w:rsidP="006B6B37">
      <w:pPr>
        <w:pStyle w:val="PL"/>
        <w:rPr>
          <w:rFonts w:eastAsia="等线"/>
          <w:lang w:val="en-US"/>
        </w:rPr>
      </w:pPr>
      <w:r>
        <w:rPr>
          <w:rFonts w:eastAsia="等线"/>
          <w:lang w:val="en-US"/>
        </w:rPr>
        <w:t xml:space="preserve">      type: oauth2</w:t>
      </w:r>
    </w:p>
    <w:p w14:paraId="4BD683AD" w14:textId="77777777" w:rsidR="006B6B37" w:rsidRDefault="006B6B37" w:rsidP="006B6B37">
      <w:pPr>
        <w:pStyle w:val="PL"/>
        <w:rPr>
          <w:rFonts w:eastAsia="等线"/>
          <w:lang w:val="en-US"/>
        </w:rPr>
      </w:pPr>
      <w:r>
        <w:rPr>
          <w:rFonts w:eastAsia="等线"/>
          <w:lang w:val="en-US"/>
        </w:rPr>
        <w:t xml:space="preserve">      flows:</w:t>
      </w:r>
    </w:p>
    <w:p w14:paraId="7F8665ED" w14:textId="77777777" w:rsidR="006B6B37" w:rsidRDefault="006B6B37" w:rsidP="006B6B37">
      <w:pPr>
        <w:pStyle w:val="PL"/>
        <w:rPr>
          <w:rFonts w:eastAsia="等线"/>
          <w:lang w:val="en-US"/>
        </w:rPr>
      </w:pPr>
      <w:r>
        <w:rPr>
          <w:rFonts w:eastAsia="等线"/>
          <w:lang w:val="en-US"/>
        </w:rPr>
        <w:t xml:space="preserve">        clientCredentials:</w:t>
      </w:r>
    </w:p>
    <w:p w14:paraId="62012C62" w14:textId="77777777" w:rsidR="006B6B37" w:rsidRDefault="006B6B37" w:rsidP="006B6B37">
      <w:pPr>
        <w:pStyle w:val="PL"/>
        <w:rPr>
          <w:rFonts w:eastAsia="等线"/>
          <w:lang w:val="en-US"/>
        </w:rPr>
      </w:pPr>
      <w:r>
        <w:rPr>
          <w:rFonts w:eastAsia="等线"/>
          <w:lang w:val="en-US"/>
        </w:rPr>
        <w:t xml:space="preserve">          tokenUrl: '{nrfApiRoot}/oauth2/token'</w:t>
      </w:r>
    </w:p>
    <w:p w14:paraId="62108C08" w14:textId="77777777" w:rsidR="006B6B37" w:rsidRDefault="006B6B37" w:rsidP="006B6B37">
      <w:pPr>
        <w:pStyle w:val="PL"/>
        <w:rPr>
          <w:rFonts w:eastAsia="等线"/>
          <w:lang w:val="en-US"/>
        </w:rPr>
      </w:pPr>
      <w:r>
        <w:rPr>
          <w:rFonts w:eastAsia="等线"/>
          <w:lang w:val="en-US"/>
        </w:rPr>
        <w:t xml:space="preserve">          scopes:</w:t>
      </w:r>
    </w:p>
    <w:p w14:paraId="2FD90658" w14:textId="77777777" w:rsidR="006B6B37" w:rsidRDefault="006B6B37" w:rsidP="006B6B37">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3D525FA" w14:textId="77777777" w:rsidR="006B6B37" w:rsidRDefault="006B6B37" w:rsidP="006B6B37">
      <w:pPr>
        <w:pStyle w:val="PL"/>
      </w:pPr>
      <w:r>
        <w:t xml:space="preserve">            </w:t>
      </w:r>
      <w:r>
        <w:rPr>
          <w:rFonts w:eastAsia="等线"/>
        </w:rPr>
        <w:t>nnwdaf-analyticsinfo</w:t>
      </w:r>
      <w:r>
        <w:rPr>
          <w:rFonts w:eastAsia="等线"/>
          <w:lang w:val="en-US"/>
        </w:rPr>
        <w:t>:</w:t>
      </w:r>
      <w:r>
        <w:t>contexttransfer: &gt;</w:t>
      </w:r>
    </w:p>
    <w:p w14:paraId="131EB0A7" w14:textId="77777777" w:rsidR="006B6B37" w:rsidRDefault="006B6B37" w:rsidP="006B6B37">
      <w:pPr>
        <w:pStyle w:val="PL"/>
      </w:pPr>
      <w:r>
        <w:t xml:space="preserve">              Access to service operations applying to NWDAF context transfer related service</w:t>
      </w:r>
    </w:p>
    <w:p w14:paraId="1B6BBF6D" w14:textId="77777777" w:rsidR="006B6B37" w:rsidRDefault="006B6B37" w:rsidP="006B6B37">
      <w:pPr>
        <w:pStyle w:val="PL"/>
      </w:pPr>
      <w:r>
        <w:t xml:space="preserve">              operations, i.e. ContextTransfer.</w:t>
      </w:r>
    </w:p>
    <w:p w14:paraId="0F9B7A63" w14:textId="77777777" w:rsidR="006B6B37" w:rsidRDefault="006B6B37" w:rsidP="006B6B37">
      <w:pPr>
        <w:pStyle w:val="PL"/>
      </w:pPr>
    </w:p>
    <w:p w14:paraId="5AB2EDDF" w14:textId="77777777" w:rsidR="006B6B37" w:rsidRDefault="006B6B37" w:rsidP="006B6B37">
      <w:pPr>
        <w:pStyle w:val="PL"/>
      </w:pPr>
      <w:r>
        <w:t xml:space="preserve">  schemas:</w:t>
      </w:r>
    </w:p>
    <w:p w14:paraId="1D5C6FE9" w14:textId="77777777" w:rsidR="006B6B37" w:rsidRDefault="006B6B37" w:rsidP="006B6B37">
      <w:pPr>
        <w:pStyle w:val="PL"/>
      </w:pPr>
    </w:p>
    <w:p w14:paraId="7E3E06B2" w14:textId="77777777" w:rsidR="006B6B37" w:rsidRDefault="006B6B37" w:rsidP="006B6B37">
      <w:pPr>
        <w:pStyle w:val="PL"/>
      </w:pPr>
      <w:r>
        <w:t xml:space="preserve">    AnalyticsData:</w:t>
      </w:r>
    </w:p>
    <w:p w14:paraId="2C93DEB0" w14:textId="77777777" w:rsidR="006B6B37" w:rsidRDefault="006B6B37" w:rsidP="006B6B37">
      <w:pPr>
        <w:pStyle w:val="PL"/>
      </w:pPr>
      <w:r>
        <w:t xml:space="preserve">      description: &gt;</w:t>
      </w:r>
    </w:p>
    <w:p w14:paraId="3FD2E1E0" w14:textId="77777777" w:rsidR="006B6B37" w:rsidRDefault="006B6B37" w:rsidP="006B6B37">
      <w:pPr>
        <w:pStyle w:val="PL"/>
      </w:pPr>
      <w:r>
        <w:t xml:space="preserve">        Represents the description of analytics with parameters as relevant for the requesting NF</w:t>
      </w:r>
    </w:p>
    <w:p w14:paraId="18302359" w14:textId="77777777" w:rsidR="006B6B37" w:rsidRDefault="006B6B37" w:rsidP="006B6B37">
      <w:pPr>
        <w:pStyle w:val="PL"/>
      </w:pPr>
      <w:r>
        <w:t xml:space="preserve">        service consumer.</w:t>
      </w:r>
    </w:p>
    <w:p w14:paraId="09C8C010" w14:textId="77777777" w:rsidR="006B6B37" w:rsidRDefault="006B6B37" w:rsidP="006B6B37">
      <w:pPr>
        <w:pStyle w:val="PL"/>
      </w:pPr>
      <w:r>
        <w:t xml:space="preserve">      type: object</w:t>
      </w:r>
    </w:p>
    <w:p w14:paraId="757CD829" w14:textId="77777777" w:rsidR="006B6B37" w:rsidRDefault="006B6B37" w:rsidP="006B6B37">
      <w:pPr>
        <w:pStyle w:val="PL"/>
      </w:pPr>
      <w:r>
        <w:t xml:space="preserve">      properties:</w:t>
      </w:r>
    </w:p>
    <w:p w14:paraId="517D9F7E" w14:textId="77777777" w:rsidR="006B6B37" w:rsidRDefault="006B6B37" w:rsidP="006B6B37">
      <w:pPr>
        <w:pStyle w:val="PL"/>
      </w:pPr>
      <w:r>
        <w:t xml:space="preserve">        start:</w:t>
      </w:r>
    </w:p>
    <w:p w14:paraId="5B5C95B0" w14:textId="77777777" w:rsidR="006B6B37" w:rsidRDefault="006B6B37" w:rsidP="006B6B37">
      <w:pPr>
        <w:pStyle w:val="PL"/>
      </w:pPr>
      <w:r>
        <w:t xml:space="preserve">          $ref: 'TS29571_CommonData.yaml#/components/schemas/DateTime'</w:t>
      </w:r>
    </w:p>
    <w:p w14:paraId="09E776E1" w14:textId="77777777" w:rsidR="006B6B37" w:rsidRDefault="006B6B37" w:rsidP="006B6B37">
      <w:pPr>
        <w:pStyle w:val="PL"/>
      </w:pPr>
      <w:r>
        <w:t xml:space="preserve">        expiry:</w:t>
      </w:r>
    </w:p>
    <w:p w14:paraId="0FC84579" w14:textId="77777777" w:rsidR="006B6B37" w:rsidRDefault="006B6B37" w:rsidP="006B6B37">
      <w:pPr>
        <w:pStyle w:val="PL"/>
      </w:pPr>
      <w:r>
        <w:t xml:space="preserve">          $ref: 'TS29571_CommonData.yaml#/components/schemas/DateTime'</w:t>
      </w:r>
    </w:p>
    <w:p w14:paraId="111DDB1F" w14:textId="77777777" w:rsidR="006B6B37" w:rsidRDefault="006B6B37" w:rsidP="006B6B37">
      <w:pPr>
        <w:pStyle w:val="PL"/>
      </w:pPr>
      <w:r>
        <w:t xml:space="preserve">        timeStampGen:</w:t>
      </w:r>
    </w:p>
    <w:p w14:paraId="416BF586" w14:textId="77777777" w:rsidR="006B6B37" w:rsidRDefault="006B6B37" w:rsidP="006B6B37">
      <w:pPr>
        <w:pStyle w:val="PL"/>
      </w:pPr>
      <w:r>
        <w:t xml:space="preserve">          $ref: 'TS29571_CommonData.yaml#/components/schemas/DateTime'</w:t>
      </w:r>
    </w:p>
    <w:p w14:paraId="65B6F789" w14:textId="77777777" w:rsidR="006B6B37" w:rsidRDefault="006B6B37" w:rsidP="006B6B37">
      <w:pPr>
        <w:pStyle w:val="PL"/>
      </w:pPr>
      <w:r>
        <w:t xml:space="preserve">        anaMetaInfo:</w:t>
      </w:r>
    </w:p>
    <w:p w14:paraId="37432527" w14:textId="77777777" w:rsidR="006B6B37" w:rsidRDefault="006B6B37" w:rsidP="006B6B37">
      <w:pPr>
        <w:pStyle w:val="PL"/>
      </w:pPr>
      <w:r>
        <w:t xml:space="preserve">          $ref: 'TS29520_Nnwdaf_EventsSubscription.yaml#/components/schemas/AnalyticsMetadataInfo'</w:t>
      </w:r>
    </w:p>
    <w:p w14:paraId="25F50F9A" w14:textId="77777777" w:rsidR="006B6B37" w:rsidRDefault="006B6B37" w:rsidP="006B6B37">
      <w:pPr>
        <w:pStyle w:val="PL"/>
      </w:pPr>
      <w:r>
        <w:t xml:space="preserve">        sliceLoadLevelInfos:</w:t>
      </w:r>
    </w:p>
    <w:p w14:paraId="456456E5" w14:textId="77777777" w:rsidR="006B6B37" w:rsidRDefault="006B6B37" w:rsidP="006B6B37">
      <w:pPr>
        <w:pStyle w:val="PL"/>
      </w:pPr>
      <w:r>
        <w:t xml:space="preserve">          type: array</w:t>
      </w:r>
    </w:p>
    <w:p w14:paraId="356661C3" w14:textId="77777777" w:rsidR="006B6B37" w:rsidRDefault="006B6B37" w:rsidP="006B6B37">
      <w:pPr>
        <w:pStyle w:val="PL"/>
      </w:pPr>
      <w:r>
        <w:t xml:space="preserve">          items:</w:t>
      </w:r>
    </w:p>
    <w:p w14:paraId="33C15620" w14:textId="77777777" w:rsidR="006B6B37" w:rsidRDefault="006B6B37" w:rsidP="006B6B37">
      <w:pPr>
        <w:pStyle w:val="PL"/>
      </w:pPr>
      <w:r>
        <w:t xml:space="preserve">            $ref: 'TS2952</w:t>
      </w:r>
      <w:r>
        <w:rPr>
          <w:rFonts w:hint="eastAsia"/>
          <w:lang w:eastAsia="zh-CN"/>
        </w:rPr>
        <w:t>0</w:t>
      </w:r>
      <w:r>
        <w:t>_Nnwdaf_EventsSubscription.yaml#/components/schemas/SliceLoadLevelInformation'</w:t>
      </w:r>
    </w:p>
    <w:p w14:paraId="1B11CCC3" w14:textId="77777777" w:rsidR="006B6B37" w:rsidRDefault="006B6B37" w:rsidP="006B6B37">
      <w:pPr>
        <w:pStyle w:val="PL"/>
      </w:pPr>
      <w:r>
        <w:t xml:space="preserve">          minItems: 1</w:t>
      </w:r>
    </w:p>
    <w:p w14:paraId="14E92517" w14:textId="77777777" w:rsidR="006B6B37" w:rsidRDefault="006B6B37" w:rsidP="006B6B37">
      <w:pPr>
        <w:pStyle w:val="PL"/>
      </w:pPr>
      <w:r>
        <w:t xml:space="preserve">          description: The slices and their load level information.</w:t>
      </w:r>
    </w:p>
    <w:p w14:paraId="4F40AB70" w14:textId="77777777" w:rsidR="006B6B37" w:rsidRDefault="006B6B37" w:rsidP="006B6B37">
      <w:pPr>
        <w:pStyle w:val="PL"/>
      </w:pPr>
      <w:r>
        <w:t xml:space="preserve">        nsiLoadLevelInfos:</w:t>
      </w:r>
    </w:p>
    <w:p w14:paraId="7EFDB77C" w14:textId="77777777" w:rsidR="006B6B37" w:rsidRDefault="006B6B37" w:rsidP="006B6B37">
      <w:pPr>
        <w:pStyle w:val="PL"/>
      </w:pPr>
      <w:r>
        <w:t xml:space="preserve">          type: array</w:t>
      </w:r>
    </w:p>
    <w:p w14:paraId="6674FB0B" w14:textId="77777777" w:rsidR="006B6B37" w:rsidRDefault="006B6B37" w:rsidP="006B6B37">
      <w:pPr>
        <w:pStyle w:val="PL"/>
      </w:pPr>
      <w:r>
        <w:t xml:space="preserve">          items:</w:t>
      </w:r>
    </w:p>
    <w:p w14:paraId="30CFBD86" w14:textId="77777777" w:rsidR="006B6B37" w:rsidRDefault="006B6B37" w:rsidP="006B6B37">
      <w:pPr>
        <w:pStyle w:val="PL"/>
      </w:pPr>
      <w:r>
        <w:t xml:space="preserve">            $ref: 'TS29520_Nnwdaf_EventsSubscription.yaml#/components/schemas/NsiLoadLevelInfo'</w:t>
      </w:r>
    </w:p>
    <w:p w14:paraId="2CA68011" w14:textId="77777777" w:rsidR="006B6B37" w:rsidRDefault="006B6B37" w:rsidP="006B6B37">
      <w:pPr>
        <w:pStyle w:val="PL"/>
      </w:pPr>
      <w:r>
        <w:t xml:space="preserve">          minItems: 1</w:t>
      </w:r>
    </w:p>
    <w:p w14:paraId="0A8BE379" w14:textId="77777777" w:rsidR="006B6B37" w:rsidRDefault="006B6B37" w:rsidP="006B6B37">
      <w:pPr>
        <w:pStyle w:val="PL"/>
      </w:pPr>
      <w:r>
        <w:t xml:space="preserve">        nfLoadLevelInfos:</w:t>
      </w:r>
    </w:p>
    <w:p w14:paraId="33A23D86" w14:textId="77777777" w:rsidR="006B6B37" w:rsidRDefault="006B6B37" w:rsidP="006B6B37">
      <w:pPr>
        <w:pStyle w:val="PL"/>
      </w:pPr>
      <w:r>
        <w:t xml:space="preserve">          type: array</w:t>
      </w:r>
    </w:p>
    <w:p w14:paraId="721F09BB" w14:textId="77777777" w:rsidR="006B6B37" w:rsidRDefault="006B6B37" w:rsidP="006B6B37">
      <w:pPr>
        <w:pStyle w:val="PL"/>
      </w:pPr>
      <w:r>
        <w:t xml:space="preserve">          items:</w:t>
      </w:r>
    </w:p>
    <w:p w14:paraId="2BC532C9" w14:textId="77777777" w:rsidR="006B6B37" w:rsidRDefault="006B6B37" w:rsidP="006B6B37">
      <w:pPr>
        <w:pStyle w:val="PL"/>
      </w:pPr>
      <w:r>
        <w:t xml:space="preserve">            $ref: 'TS29520_Nnwdaf_EventsSubscription.yaml#/components/schemas/NfLoadLevelInformation'</w:t>
      </w:r>
    </w:p>
    <w:p w14:paraId="473A1991" w14:textId="77777777" w:rsidR="006B6B37" w:rsidRDefault="006B6B37" w:rsidP="006B6B37">
      <w:pPr>
        <w:pStyle w:val="PL"/>
      </w:pPr>
      <w:r>
        <w:t xml:space="preserve">          minItems: 1</w:t>
      </w:r>
    </w:p>
    <w:p w14:paraId="1AF3B3A2" w14:textId="77777777" w:rsidR="006B6B37" w:rsidRDefault="006B6B37" w:rsidP="006B6B37">
      <w:pPr>
        <w:pStyle w:val="PL"/>
      </w:pPr>
      <w:r>
        <w:t xml:space="preserve">        nwPerfs:</w:t>
      </w:r>
    </w:p>
    <w:p w14:paraId="123F0D2B" w14:textId="77777777" w:rsidR="006B6B37" w:rsidRDefault="006B6B37" w:rsidP="006B6B37">
      <w:pPr>
        <w:pStyle w:val="PL"/>
      </w:pPr>
      <w:r>
        <w:t xml:space="preserve">          type: array</w:t>
      </w:r>
    </w:p>
    <w:p w14:paraId="17E8F0C2" w14:textId="77777777" w:rsidR="006B6B37" w:rsidRDefault="006B6B37" w:rsidP="006B6B37">
      <w:pPr>
        <w:pStyle w:val="PL"/>
      </w:pPr>
      <w:r>
        <w:t xml:space="preserve">          items:</w:t>
      </w:r>
    </w:p>
    <w:p w14:paraId="5E68F68D" w14:textId="77777777" w:rsidR="006B6B37" w:rsidRDefault="006B6B37" w:rsidP="006B6B37">
      <w:pPr>
        <w:pStyle w:val="PL"/>
      </w:pPr>
      <w:r>
        <w:t xml:space="preserve">            $ref: 'TS29520_Nnwdaf_EventsSubscription.yaml#/components/schemas/NetworkPerfInfo'</w:t>
      </w:r>
    </w:p>
    <w:p w14:paraId="7BC76246" w14:textId="77777777" w:rsidR="006B6B37" w:rsidRDefault="006B6B37" w:rsidP="006B6B37">
      <w:pPr>
        <w:pStyle w:val="PL"/>
      </w:pPr>
      <w:r>
        <w:t xml:space="preserve">          minItems: 1</w:t>
      </w:r>
    </w:p>
    <w:p w14:paraId="2B121C94" w14:textId="77777777" w:rsidR="006B6B37" w:rsidRDefault="006B6B37" w:rsidP="006B6B37">
      <w:pPr>
        <w:pStyle w:val="PL"/>
      </w:pPr>
      <w:r>
        <w:t xml:space="preserve">        svcExps:</w:t>
      </w:r>
    </w:p>
    <w:p w14:paraId="70DF2B0F" w14:textId="77777777" w:rsidR="006B6B37" w:rsidRDefault="006B6B37" w:rsidP="006B6B37">
      <w:pPr>
        <w:pStyle w:val="PL"/>
      </w:pPr>
      <w:r>
        <w:t xml:space="preserve">          type: array</w:t>
      </w:r>
    </w:p>
    <w:p w14:paraId="3C83E1B9" w14:textId="77777777" w:rsidR="006B6B37" w:rsidRDefault="006B6B37" w:rsidP="006B6B37">
      <w:pPr>
        <w:pStyle w:val="PL"/>
      </w:pPr>
      <w:r>
        <w:t xml:space="preserve">          items:</w:t>
      </w:r>
    </w:p>
    <w:p w14:paraId="2A77590A" w14:textId="77777777" w:rsidR="006B6B37" w:rsidRDefault="006B6B37" w:rsidP="006B6B37">
      <w:pPr>
        <w:pStyle w:val="PL"/>
      </w:pPr>
      <w:r>
        <w:t xml:space="preserve">            $ref: 'TS29520_Nnwdaf_EventsSubscription.yaml#/components/schemas/ServiceExperienceInfo'</w:t>
      </w:r>
    </w:p>
    <w:p w14:paraId="3F9F9E83" w14:textId="77777777" w:rsidR="006B6B37" w:rsidRDefault="006B6B37" w:rsidP="006B6B37">
      <w:pPr>
        <w:pStyle w:val="PL"/>
      </w:pPr>
      <w:r>
        <w:t xml:space="preserve">          minItems: 1</w:t>
      </w:r>
    </w:p>
    <w:p w14:paraId="6990E52C" w14:textId="77777777" w:rsidR="006B6B37" w:rsidRDefault="006B6B37" w:rsidP="006B6B37">
      <w:pPr>
        <w:pStyle w:val="PL"/>
      </w:pPr>
      <w:r>
        <w:t xml:space="preserve">        qosSustainInfos:</w:t>
      </w:r>
    </w:p>
    <w:p w14:paraId="76B4C42A" w14:textId="77777777" w:rsidR="006B6B37" w:rsidRDefault="006B6B37" w:rsidP="006B6B37">
      <w:pPr>
        <w:pStyle w:val="PL"/>
      </w:pPr>
      <w:r>
        <w:t xml:space="preserve">          type: array</w:t>
      </w:r>
    </w:p>
    <w:p w14:paraId="0FD670C7" w14:textId="77777777" w:rsidR="006B6B37" w:rsidRDefault="006B6B37" w:rsidP="006B6B37">
      <w:pPr>
        <w:pStyle w:val="PL"/>
      </w:pPr>
      <w:r>
        <w:t xml:space="preserve">          items:</w:t>
      </w:r>
    </w:p>
    <w:p w14:paraId="30B13CF7" w14:textId="77777777" w:rsidR="006B6B37" w:rsidRDefault="006B6B37" w:rsidP="006B6B37">
      <w:pPr>
        <w:pStyle w:val="PL"/>
      </w:pPr>
      <w:r>
        <w:t xml:space="preserve">            $ref: 'TS29520_Nnwdaf_EventsSubscription.yaml#/components/schemas/QosSustainabilityInfo'</w:t>
      </w:r>
    </w:p>
    <w:p w14:paraId="1A7C8BD3" w14:textId="77777777" w:rsidR="006B6B37" w:rsidRDefault="006B6B37" w:rsidP="006B6B37">
      <w:pPr>
        <w:pStyle w:val="PL"/>
      </w:pPr>
      <w:r>
        <w:t xml:space="preserve">          minItems: 1</w:t>
      </w:r>
    </w:p>
    <w:p w14:paraId="370CEB0E" w14:textId="77777777" w:rsidR="006B6B37" w:rsidRDefault="006B6B37" w:rsidP="006B6B37">
      <w:pPr>
        <w:pStyle w:val="PL"/>
      </w:pPr>
      <w:r>
        <w:t xml:space="preserve">        ueMobs:</w:t>
      </w:r>
    </w:p>
    <w:p w14:paraId="05A243EB" w14:textId="77777777" w:rsidR="006B6B37" w:rsidRDefault="006B6B37" w:rsidP="006B6B37">
      <w:pPr>
        <w:pStyle w:val="PL"/>
      </w:pPr>
      <w:r>
        <w:t xml:space="preserve">          type: array</w:t>
      </w:r>
    </w:p>
    <w:p w14:paraId="3D143AF4" w14:textId="77777777" w:rsidR="006B6B37" w:rsidRDefault="006B6B37" w:rsidP="006B6B37">
      <w:pPr>
        <w:pStyle w:val="PL"/>
      </w:pPr>
      <w:r>
        <w:t xml:space="preserve">          items:</w:t>
      </w:r>
    </w:p>
    <w:p w14:paraId="4C267F67" w14:textId="77777777" w:rsidR="006B6B37" w:rsidRDefault="006B6B37" w:rsidP="006B6B37">
      <w:pPr>
        <w:pStyle w:val="PL"/>
      </w:pPr>
      <w:r>
        <w:t xml:space="preserve">            $ref: 'TS29520_Nnwdaf_EventsSubscription.yaml#/components/schemas/UeMobility'</w:t>
      </w:r>
    </w:p>
    <w:p w14:paraId="7BF2674F" w14:textId="77777777" w:rsidR="006B6B37" w:rsidRDefault="006B6B37" w:rsidP="006B6B37">
      <w:pPr>
        <w:pStyle w:val="PL"/>
      </w:pPr>
      <w:r>
        <w:t xml:space="preserve">          minItems: 1</w:t>
      </w:r>
    </w:p>
    <w:p w14:paraId="1D723A30" w14:textId="77777777" w:rsidR="006B6B37" w:rsidRDefault="006B6B37" w:rsidP="006B6B37">
      <w:pPr>
        <w:pStyle w:val="PL"/>
      </w:pPr>
      <w:r>
        <w:t xml:space="preserve">        ueComms:</w:t>
      </w:r>
    </w:p>
    <w:p w14:paraId="422EF9E9" w14:textId="77777777" w:rsidR="006B6B37" w:rsidRDefault="006B6B37" w:rsidP="006B6B37">
      <w:pPr>
        <w:pStyle w:val="PL"/>
      </w:pPr>
      <w:r>
        <w:t xml:space="preserve">          type: array</w:t>
      </w:r>
    </w:p>
    <w:p w14:paraId="1F363B82" w14:textId="77777777" w:rsidR="006B6B37" w:rsidRDefault="006B6B37" w:rsidP="006B6B37">
      <w:pPr>
        <w:pStyle w:val="PL"/>
      </w:pPr>
      <w:r>
        <w:t xml:space="preserve">          items:</w:t>
      </w:r>
    </w:p>
    <w:p w14:paraId="7E95B839" w14:textId="77777777" w:rsidR="006B6B37" w:rsidRDefault="006B6B37" w:rsidP="006B6B37">
      <w:pPr>
        <w:pStyle w:val="PL"/>
      </w:pPr>
      <w:r>
        <w:t xml:space="preserve">            $ref: 'TS29520_Nnwdaf_EventsSubscription.yaml#/components/schemas/UeCommunication'</w:t>
      </w:r>
    </w:p>
    <w:p w14:paraId="50C96648" w14:textId="77777777" w:rsidR="006B6B37" w:rsidRDefault="006B6B37" w:rsidP="006B6B37">
      <w:pPr>
        <w:pStyle w:val="PL"/>
      </w:pPr>
      <w:r>
        <w:t xml:space="preserve">          minItems: 1</w:t>
      </w:r>
    </w:p>
    <w:p w14:paraId="5965B07F" w14:textId="77777777" w:rsidR="006B6B37" w:rsidRDefault="006B6B37" w:rsidP="006B6B37">
      <w:pPr>
        <w:pStyle w:val="PL"/>
      </w:pPr>
      <w:r>
        <w:t xml:space="preserve">        userDataCongInfos:</w:t>
      </w:r>
    </w:p>
    <w:p w14:paraId="2D30D7E6" w14:textId="77777777" w:rsidR="006B6B37" w:rsidRDefault="006B6B37" w:rsidP="006B6B37">
      <w:pPr>
        <w:pStyle w:val="PL"/>
      </w:pPr>
      <w:r>
        <w:t xml:space="preserve">          type: array</w:t>
      </w:r>
    </w:p>
    <w:p w14:paraId="45D74B46" w14:textId="77777777" w:rsidR="006B6B37" w:rsidRDefault="006B6B37" w:rsidP="006B6B37">
      <w:pPr>
        <w:pStyle w:val="PL"/>
      </w:pPr>
      <w:r>
        <w:t xml:space="preserve">          items:</w:t>
      </w:r>
    </w:p>
    <w:p w14:paraId="6F6FA986" w14:textId="77777777" w:rsidR="006B6B37" w:rsidRDefault="006B6B37" w:rsidP="006B6B37">
      <w:pPr>
        <w:pStyle w:val="PL"/>
      </w:pPr>
      <w:r>
        <w:t xml:space="preserve">            $ref: 'TS29520_Nnwdaf_EventsSubscription.yaml#/components/schemas/UserDataCongestionInfo'</w:t>
      </w:r>
    </w:p>
    <w:p w14:paraId="29C76581" w14:textId="77777777" w:rsidR="006B6B37" w:rsidRDefault="006B6B37" w:rsidP="006B6B37">
      <w:pPr>
        <w:pStyle w:val="PL"/>
      </w:pPr>
      <w:r>
        <w:t xml:space="preserve">          minItems: 1</w:t>
      </w:r>
    </w:p>
    <w:p w14:paraId="618DC806" w14:textId="77777777" w:rsidR="006B6B37" w:rsidRDefault="006B6B37" w:rsidP="006B6B37">
      <w:pPr>
        <w:pStyle w:val="PL"/>
      </w:pPr>
      <w:r>
        <w:t xml:space="preserve">        abnorBehavrs:</w:t>
      </w:r>
    </w:p>
    <w:p w14:paraId="173F76EF" w14:textId="77777777" w:rsidR="006B6B37" w:rsidRDefault="006B6B37" w:rsidP="006B6B37">
      <w:pPr>
        <w:pStyle w:val="PL"/>
      </w:pPr>
      <w:r>
        <w:t xml:space="preserve">          type: array</w:t>
      </w:r>
    </w:p>
    <w:p w14:paraId="78C25FC0" w14:textId="77777777" w:rsidR="006B6B37" w:rsidRDefault="006B6B37" w:rsidP="006B6B37">
      <w:pPr>
        <w:pStyle w:val="PL"/>
      </w:pPr>
      <w:r>
        <w:t xml:space="preserve">          items:</w:t>
      </w:r>
    </w:p>
    <w:p w14:paraId="53E03A0A" w14:textId="77777777" w:rsidR="006B6B37" w:rsidRDefault="006B6B37" w:rsidP="006B6B37">
      <w:pPr>
        <w:pStyle w:val="PL"/>
      </w:pPr>
      <w:r>
        <w:t xml:space="preserve">            $ref: 'TS29520_Nnwdaf_EventsSubscription.yaml#/components/schemas/AbnormalBehaviour'</w:t>
      </w:r>
    </w:p>
    <w:p w14:paraId="5C1F840C" w14:textId="77777777" w:rsidR="006B6B37" w:rsidRDefault="006B6B37" w:rsidP="006B6B37">
      <w:pPr>
        <w:pStyle w:val="PL"/>
      </w:pPr>
      <w:r>
        <w:t xml:space="preserve">          minItems: 1</w:t>
      </w:r>
    </w:p>
    <w:p w14:paraId="4019A836" w14:textId="77777777" w:rsidR="006B6B37" w:rsidRDefault="006B6B37" w:rsidP="006B6B37">
      <w:pPr>
        <w:pStyle w:val="PL"/>
      </w:pPr>
      <w:r>
        <w:t xml:space="preserve">        </w:t>
      </w:r>
      <w:r>
        <w:rPr>
          <w:rFonts w:hint="eastAsia"/>
          <w:lang w:eastAsia="ko-KR"/>
        </w:rPr>
        <w:t>smcc</w:t>
      </w:r>
      <w:r>
        <w:rPr>
          <w:lang w:eastAsia="ko-KR"/>
        </w:rPr>
        <w:t>Exps</w:t>
      </w:r>
      <w:r>
        <w:t>:</w:t>
      </w:r>
    </w:p>
    <w:p w14:paraId="3356F004" w14:textId="77777777" w:rsidR="006B6B37" w:rsidRDefault="006B6B37" w:rsidP="006B6B37">
      <w:pPr>
        <w:pStyle w:val="PL"/>
      </w:pPr>
      <w:r>
        <w:t xml:space="preserve">          type: array</w:t>
      </w:r>
    </w:p>
    <w:p w14:paraId="29429F79" w14:textId="77777777" w:rsidR="006B6B37" w:rsidRDefault="006B6B37" w:rsidP="006B6B37">
      <w:pPr>
        <w:pStyle w:val="PL"/>
      </w:pPr>
      <w:r>
        <w:t xml:space="preserve">          items:</w:t>
      </w:r>
    </w:p>
    <w:p w14:paraId="7BECAC83" w14:textId="77777777" w:rsidR="006B6B37" w:rsidRDefault="006B6B37" w:rsidP="006B6B37">
      <w:pPr>
        <w:pStyle w:val="PL"/>
      </w:pPr>
      <w:r>
        <w:t xml:space="preserve">            $ref: '#/components/schemas/SmcceInfo'</w:t>
      </w:r>
    </w:p>
    <w:p w14:paraId="41A30956" w14:textId="77777777" w:rsidR="006B6B37" w:rsidRDefault="006B6B37" w:rsidP="006B6B37">
      <w:pPr>
        <w:pStyle w:val="PL"/>
      </w:pPr>
      <w:r>
        <w:t xml:space="preserve">          minItems: 1</w:t>
      </w:r>
    </w:p>
    <w:p w14:paraId="26AA09E0" w14:textId="77777777" w:rsidR="006B6B37" w:rsidRDefault="006B6B37" w:rsidP="006B6B37">
      <w:pPr>
        <w:pStyle w:val="PL"/>
      </w:pPr>
      <w:r>
        <w:t xml:space="preserve">        disperInfos:</w:t>
      </w:r>
    </w:p>
    <w:p w14:paraId="6449A3D9" w14:textId="77777777" w:rsidR="006B6B37" w:rsidRDefault="006B6B37" w:rsidP="006B6B37">
      <w:pPr>
        <w:pStyle w:val="PL"/>
      </w:pPr>
      <w:r>
        <w:t xml:space="preserve">          type: array</w:t>
      </w:r>
    </w:p>
    <w:p w14:paraId="781FB4FD" w14:textId="77777777" w:rsidR="006B6B37" w:rsidRDefault="006B6B37" w:rsidP="006B6B37">
      <w:pPr>
        <w:pStyle w:val="PL"/>
      </w:pPr>
      <w:r>
        <w:t xml:space="preserve">          items:</w:t>
      </w:r>
    </w:p>
    <w:p w14:paraId="736F4318" w14:textId="77777777" w:rsidR="006B6B37" w:rsidRDefault="006B6B37" w:rsidP="006B6B37">
      <w:pPr>
        <w:pStyle w:val="PL"/>
      </w:pPr>
      <w:r>
        <w:t xml:space="preserve">            $ref: 'TS29520_Nnwdaf_EventsSubscription.yaml#/components/schemas/DispersionInfo'</w:t>
      </w:r>
    </w:p>
    <w:p w14:paraId="0E6DF339" w14:textId="77777777" w:rsidR="006B6B37" w:rsidRDefault="006B6B37" w:rsidP="006B6B37">
      <w:pPr>
        <w:pStyle w:val="PL"/>
      </w:pPr>
      <w:r>
        <w:lastRenderedPageBreak/>
        <w:t xml:space="preserve">          minItems: 1</w:t>
      </w:r>
    </w:p>
    <w:p w14:paraId="2B187CCB" w14:textId="77777777" w:rsidR="006B6B37" w:rsidRDefault="006B6B37" w:rsidP="006B6B37">
      <w:pPr>
        <w:pStyle w:val="PL"/>
      </w:pPr>
      <w:r>
        <w:t xml:space="preserve">        redTransInfos:</w:t>
      </w:r>
    </w:p>
    <w:p w14:paraId="65783C3B" w14:textId="77777777" w:rsidR="006B6B37" w:rsidRDefault="006B6B37" w:rsidP="006B6B37">
      <w:pPr>
        <w:pStyle w:val="PL"/>
      </w:pPr>
      <w:r>
        <w:t xml:space="preserve">          type: array</w:t>
      </w:r>
    </w:p>
    <w:p w14:paraId="50AB7E05" w14:textId="77777777" w:rsidR="006B6B37" w:rsidRDefault="006B6B37" w:rsidP="006B6B37">
      <w:pPr>
        <w:pStyle w:val="PL"/>
      </w:pPr>
      <w:r>
        <w:t xml:space="preserve">          items:</w:t>
      </w:r>
    </w:p>
    <w:p w14:paraId="5E0E76CF" w14:textId="77777777" w:rsidR="006B6B37" w:rsidRDefault="006B6B37" w:rsidP="006B6B37">
      <w:pPr>
        <w:pStyle w:val="PL"/>
      </w:pPr>
      <w:r>
        <w:t xml:space="preserve">            $ref: 'TS29520_Nnwdaf_EventsSubscription.yaml#/components/schemas/RedundantTransmissionExpInfo'</w:t>
      </w:r>
    </w:p>
    <w:p w14:paraId="6BF0B9BD" w14:textId="77777777" w:rsidR="006B6B37" w:rsidRDefault="006B6B37" w:rsidP="006B6B37">
      <w:pPr>
        <w:pStyle w:val="PL"/>
      </w:pPr>
      <w:r>
        <w:t xml:space="preserve">          minItems: 1</w:t>
      </w:r>
    </w:p>
    <w:p w14:paraId="0D128000" w14:textId="77777777" w:rsidR="006B6B37" w:rsidRDefault="006B6B37" w:rsidP="006B6B37">
      <w:pPr>
        <w:pStyle w:val="PL"/>
      </w:pPr>
      <w:r>
        <w:t xml:space="preserve">        wlanInfos:</w:t>
      </w:r>
    </w:p>
    <w:p w14:paraId="19C528B0" w14:textId="77777777" w:rsidR="006B6B37" w:rsidRDefault="006B6B37" w:rsidP="006B6B37">
      <w:pPr>
        <w:pStyle w:val="PL"/>
      </w:pPr>
      <w:r>
        <w:t xml:space="preserve">          type: array</w:t>
      </w:r>
    </w:p>
    <w:p w14:paraId="3BB6B39E" w14:textId="77777777" w:rsidR="006B6B37" w:rsidRDefault="006B6B37" w:rsidP="006B6B37">
      <w:pPr>
        <w:pStyle w:val="PL"/>
      </w:pPr>
      <w:r>
        <w:t xml:space="preserve">          items:</w:t>
      </w:r>
    </w:p>
    <w:p w14:paraId="6B157968" w14:textId="77777777" w:rsidR="006B6B37" w:rsidRDefault="006B6B37" w:rsidP="006B6B37">
      <w:pPr>
        <w:pStyle w:val="PL"/>
      </w:pPr>
      <w:r>
        <w:t xml:space="preserve">            $ref: 'TS29520_Nnwdaf_EventsSubscription.yaml#/components/schemas/WlanPerformanceInfo'</w:t>
      </w:r>
    </w:p>
    <w:p w14:paraId="31DF6FC9" w14:textId="77777777" w:rsidR="006B6B37" w:rsidRDefault="006B6B37" w:rsidP="006B6B37">
      <w:pPr>
        <w:pStyle w:val="PL"/>
      </w:pPr>
      <w:r>
        <w:t xml:space="preserve">          minItems: 1</w:t>
      </w:r>
    </w:p>
    <w:p w14:paraId="63D0462A" w14:textId="77777777" w:rsidR="006B6B37" w:rsidRDefault="006B6B37" w:rsidP="006B6B37">
      <w:pPr>
        <w:pStyle w:val="PL"/>
      </w:pPr>
      <w:r>
        <w:t xml:space="preserve">        </w:t>
      </w:r>
      <w:r>
        <w:rPr>
          <w:lang w:eastAsia="zh-CN"/>
        </w:rPr>
        <w:t>dnPerfInfos</w:t>
      </w:r>
      <w:r>
        <w:t>:</w:t>
      </w:r>
    </w:p>
    <w:p w14:paraId="4820926C" w14:textId="77777777" w:rsidR="006B6B37" w:rsidRDefault="006B6B37" w:rsidP="006B6B37">
      <w:pPr>
        <w:pStyle w:val="PL"/>
      </w:pPr>
      <w:r>
        <w:t xml:space="preserve">          type: array</w:t>
      </w:r>
    </w:p>
    <w:p w14:paraId="249E18EB" w14:textId="77777777" w:rsidR="006B6B37" w:rsidRDefault="006B6B37" w:rsidP="006B6B37">
      <w:pPr>
        <w:pStyle w:val="PL"/>
      </w:pPr>
      <w:r>
        <w:t xml:space="preserve">          items:</w:t>
      </w:r>
    </w:p>
    <w:p w14:paraId="602EC77C" w14:textId="77777777" w:rsidR="006B6B37" w:rsidRDefault="006B6B37" w:rsidP="006B6B37">
      <w:pPr>
        <w:pStyle w:val="PL"/>
      </w:pPr>
      <w:r>
        <w:t xml:space="preserve">            $ref: 'TS29520_Nnwdaf_EventsSubscription.yaml#/components/schemas/DnPerfInfo'</w:t>
      </w:r>
    </w:p>
    <w:p w14:paraId="7DA7D143" w14:textId="77777777" w:rsidR="006B6B37" w:rsidRDefault="006B6B37" w:rsidP="006B6B37">
      <w:pPr>
        <w:pStyle w:val="PL"/>
      </w:pPr>
      <w:r>
        <w:t xml:space="preserve">          minItems: 1</w:t>
      </w:r>
    </w:p>
    <w:p w14:paraId="2A13E2CA" w14:textId="77777777" w:rsidR="006B6B37" w:rsidRDefault="006B6B37" w:rsidP="006B6B37">
      <w:pPr>
        <w:pStyle w:val="PL"/>
      </w:pPr>
      <w:r>
        <w:t xml:space="preserve">        pfdDetermInfos:</w:t>
      </w:r>
    </w:p>
    <w:p w14:paraId="57F02524" w14:textId="77777777" w:rsidR="006B6B37" w:rsidRDefault="006B6B37" w:rsidP="006B6B37">
      <w:pPr>
        <w:pStyle w:val="PL"/>
      </w:pPr>
      <w:r>
        <w:t xml:space="preserve">          type: array</w:t>
      </w:r>
    </w:p>
    <w:p w14:paraId="32CDB40A" w14:textId="77777777" w:rsidR="006B6B37" w:rsidRDefault="006B6B37" w:rsidP="006B6B37">
      <w:pPr>
        <w:pStyle w:val="PL"/>
      </w:pPr>
      <w:r>
        <w:t xml:space="preserve">          items:</w:t>
      </w:r>
    </w:p>
    <w:p w14:paraId="1880B4EF" w14:textId="77777777" w:rsidR="006B6B37" w:rsidRDefault="006B6B37" w:rsidP="006B6B37">
      <w:pPr>
        <w:pStyle w:val="PL"/>
      </w:pPr>
      <w:r>
        <w:t xml:space="preserve">            $ref: 'TS29520_Nnwdaf_EventsSubscription.yaml#/components/schemas/PfdDeterminationInfo'</w:t>
      </w:r>
    </w:p>
    <w:p w14:paraId="1CA9EB60" w14:textId="77777777" w:rsidR="006B6B37" w:rsidRDefault="006B6B37" w:rsidP="006B6B37">
      <w:pPr>
        <w:pStyle w:val="PL"/>
      </w:pPr>
      <w:r>
        <w:t xml:space="preserve">          minItems: 1</w:t>
      </w:r>
    </w:p>
    <w:p w14:paraId="3DB77E58" w14:textId="77777777" w:rsidR="006B6B37" w:rsidRDefault="006B6B37" w:rsidP="006B6B37">
      <w:pPr>
        <w:pStyle w:val="PL"/>
      </w:pPr>
      <w:r>
        <w:t xml:space="preserve">        pduSesTrafInfos:</w:t>
      </w:r>
    </w:p>
    <w:p w14:paraId="4376BFD9" w14:textId="77777777" w:rsidR="006B6B37" w:rsidRDefault="006B6B37" w:rsidP="006B6B37">
      <w:pPr>
        <w:pStyle w:val="PL"/>
      </w:pPr>
      <w:r>
        <w:t xml:space="preserve">          type: array</w:t>
      </w:r>
    </w:p>
    <w:p w14:paraId="3DAAC56B" w14:textId="77777777" w:rsidR="006B6B37" w:rsidRDefault="006B6B37" w:rsidP="006B6B37">
      <w:pPr>
        <w:pStyle w:val="PL"/>
      </w:pPr>
      <w:r>
        <w:t xml:space="preserve">          items:</w:t>
      </w:r>
    </w:p>
    <w:p w14:paraId="5B646EB0" w14:textId="77777777" w:rsidR="006B6B37" w:rsidRDefault="006B6B37" w:rsidP="006B6B37">
      <w:pPr>
        <w:pStyle w:val="PL"/>
      </w:pPr>
      <w:r>
        <w:t xml:space="preserve">            $ref: 'TS29520_Nnwdaf_EventsSubscription.yaml#/components/schemas/PduSesTrafficInfo'</w:t>
      </w:r>
    </w:p>
    <w:p w14:paraId="36F74774" w14:textId="77777777" w:rsidR="006B6B37" w:rsidRDefault="006B6B37" w:rsidP="006B6B37">
      <w:pPr>
        <w:pStyle w:val="PL"/>
      </w:pPr>
      <w:r>
        <w:t xml:space="preserve">          minItems: 1</w:t>
      </w:r>
    </w:p>
    <w:p w14:paraId="477D0E19" w14:textId="77777777" w:rsidR="006B6B37" w:rsidRDefault="006B6B37" w:rsidP="006B6B37">
      <w:pPr>
        <w:pStyle w:val="PL"/>
      </w:pPr>
      <w:r>
        <w:t xml:space="preserve">        dataVlTrnsTmInfos:</w:t>
      </w:r>
    </w:p>
    <w:p w14:paraId="2392B092" w14:textId="77777777" w:rsidR="006B6B37" w:rsidRDefault="006B6B37" w:rsidP="006B6B37">
      <w:pPr>
        <w:pStyle w:val="PL"/>
      </w:pPr>
      <w:r>
        <w:t xml:space="preserve">          type: array</w:t>
      </w:r>
    </w:p>
    <w:p w14:paraId="4D8CA28F" w14:textId="77777777" w:rsidR="006B6B37" w:rsidRDefault="006B6B37" w:rsidP="006B6B37">
      <w:pPr>
        <w:pStyle w:val="PL"/>
      </w:pPr>
      <w:r>
        <w:t xml:space="preserve">          items:</w:t>
      </w:r>
    </w:p>
    <w:p w14:paraId="274539C4" w14:textId="77777777" w:rsidR="006B6B37" w:rsidRDefault="006B6B37" w:rsidP="006B6B37">
      <w:pPr>
        <w:pStyle w:val="PL"/>
      </w:pPr>
      <w:r>
        <w:t xml:space="preserve">            $ref: 'TS29520_Nnwdaf_EventsSubscription.yaml#/components/schemas/</w:t>
      </w:r>
      <w:r>
        <w:rPr>
          <w:lang w:eastAsia="zh-CN"/>
        </w:rPr>
        <w:t>E2eDataVolTransTimeInfo</w:t>
      </w:r>
      <w:r>
        <w:t>'</w:t>
      </w:r>
    </w:p>
    <w:p w14:paraId="25C5EAAC" w14:textId="77777777" w:rsidR="006B6B37" w:rsidRDefault="006B6B37" w:rsidP="006B6B37">
      <w:pPr>
        <w:pStyle w:val="PL"/>
      </w:pPr>
      <w:r>
        <w:t xml:space="preserve">          minItems: 1</w:t>
      </w:r>
    </w:p>
    <w:p w14:paraId="34C8937D"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0DCEF56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AA60B0"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4C3713"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0CE9A66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A1705E" w14:textId="77777777" w:rsidR="006B6B37" w:rsidRDefault="006B6B37" w:rsidP="006B6B37">
      <w:pPr>
        <w:pStyle w:val="PL"/>
      </w:pPr>
      <w:r>
        <w:t xml:space="preserve">        </w:t>
      </w:r>
      <w:r>
        <w:rPr>
          <w:lang w:eastAsia="zh-CN"/>
        </w:rPr>
        <w:t>accuInfo</w:t>
      </w:r>
      <w:r>
        <w:t>:</w:t>
      </w:r>
    </w:p>
    <w:p w14:paraId="1E60B3C5" w14:textId="77777777" w:rsidR="006B6B37" w:rsidRDefault="006B6B37" w:rsidP="006B6B37">
      <w:pPr>
        <w:pStyle w:val="PL"/>
      </w:pPr>
      <w:r>
        <w:t xml:space="preserve">          $ref: 'TS29520_Nnwdaf_EventsSubscription.yaml#/components/schemas/AccuracyInfo'</w:t>
      </w:r>
    </w:p>
    <w:p w14:paraId="7EDD5C83" w14:textId="77777777" w:rsidR="006B6B37" w:rsidRDefault="006B6B37" w:rsidP="006B6B37">
      <w:pPr>
        <w:pStyle w:val="PL"/>
      </w:pPr>
      <w:r>
        <w:t xml:space="preserve">        </w:t>
      </w:r>
      <w:r>
        <w:rPr>
          <w:lang w:eastAsia="zh-CN"/>
        </w:rPr>
        <w:t>cancelAccuInd</w:t>
      </w:r>
      <w:r>
        <w:t>:</w:t>
      </w:r>
    </w:p>
    <w:p w14:paraId="0D330687" w14:textId="77777777" w:rsidR="006B6B37" w:rsidRDefault="006B6B37" w:rsidP="006B6B37">
      <w:pPr>
        <w:pStyle w:val="PL"/>
      </w:pPr>
      <w:r>
        <w:t xml:space="preserve">          type: boolean</w:t>
      </w:r>
    </w:p>
    <w:p w14:paraId="798E231C" w14:textId="77777777" w:rsidR="006B6B37" w:rsidRDefault="006B6B37" w:rsidP="006B6B37">
      <w:pPr>
        <w:pStyle w:val="PL"/>
      </w:pPr>
      <w:r>
        <w:t xml:space="preserve">          description: &gt;</w:t>
      </w:r>
    </w:p>
    <w:p w14:paraId="5CE5E09B" w14:textId="77777777" w:rsidR="006B6B37" w:rsidRDefault="006B6B37" w:rsidP="006B6B37">
      <w:pPr>
        <w:pStyle w:val="PL"/>
      </w:pPr>
      <w:r>
        <w:t xml:space="preserve">            Indicates cancelled request of the analytics accuracy information.</w:t>
      </w:r>
    </w:p>
    <w:p w14:paraId="79E688D3" w14:textId="77777777" w:rsidR="006B6B37" w:rsidRDefault="006B6B37" w:rsidP="006B6B37">
      <w:pPr>
        <w:pStyle w:val="PL"/>
      </w:pPr>
      <w:r>
        <w:t xml:space="preserve">            Set to "true" indicates the NWDAF cancelled request of analytics accuracy</w:t>
      </w:r>
    </w:p>
    <w:p w14:paraId="1C1C03C9" w14:textId="77777777" w:rsidR="006B6B37" w:rsidRDefault="006B6B37" w:rsidP="006B6B37">
      <w:pPr>
        <w:pStyle w:val="PL"/>
      </w:pPr>
      <w:r>
        <w:t xml:space="preserve">            information as the NWDAF does not support the accuracy checking capability.</w:t>
      </w:r>
    </w:p>
    <w:p w14:paraId="79C9F6AE" w14:textId="77777777" w:rsidR="006B6B37" w:rsidRDefault="006B6B37" w:rsidP="006B6B37">
      <w:pPr>
        <w:pStyle w:val="PL"/>
      </w:pPr>
      <w:r>
        <w:t xml:space="preserve">            Otherwise set to "false". Default value is "false" if omitted.</w:t>
      </w:r>
    </w:p>
    <w:p w14:paraId="5409680C" w14:textId="77777777" w:rsidR="006B6B37" w:rsidRDefault="006B6B37" w:rsidP="006B6B37">
      <w:pPr>
        <w:pStyle w:val="PL"/>
      </w:pPr>
      <w:r>
        <w:t xml:space="preserve">        </w:t>
      </w:r>
      <w:r>
        <w:rPr>
          <w:lang w:eastAsia="zh-CN"/>
        </w:rPr>
        <w:t>movBehavInfos</w:t>
      </w:r>
      <w:r>
        <w:t>:</w:t>
      </w:r>
    </w:p>
    <w:p w14:paraId="07E97180" w14:textId="77777777" w:rsidR="006B6B37" w:rsidRDefault="006B6B37" w:rsidP="006B6B37">
      <w:pPr>
        <w:pStyle w:val="PL"/>
      </w:pPr>
      <w:r>
        <w:t xml:space="preserve">          type: array</w:t>
      </w:r>
    </w:p>
    <w:p w14:paraId="21B3E683" w14:textId="77777777" w:rsidR="006B6B37" w:rsidRDefault="006B6B37" w:rsidP="006B6B37">
      <w:pPr>
        <w:pStyle w:val="PL"/>
      </w:pPr>
      <w:r>
        <w:t xml:space="preserve">          items:</w:t>
      </w:r>
    </w:p>
    <w:p w14:paraId="0D9EED1C" w14:textId="77777777" w:rsidR="006B6B37" w:rsidRDefault="006B6B37" w:rsidP="006B6B37">
      <w:pPr>
        <w:pStyle w:val="PL"/>
      </w:pPr>
      <w:r>
        <w:t xml:space="preserve">            $ref: 'TS29520_Nnwdaf_EventsSubscription.yaml#/components/schemas/MovBehavInfo'</w:t>
      </w:r>
    </w:p>
    <w:p w14:paraId="24FB0385" w14:textId="77777777" w:rsidR="006B6B37" w:rsidRDefault="006B6B37" w:rsidP="006B6B37">
      <w:pPr>
        <w:pStyle w:val="PL"/>
      </w:pPr>
      <w:r>
        <w:t xml:space="preserve">          minItems: 1</w:t>
      </w:r>
    </w:p>
    <w:p w14:paraId="4CC2CF92"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68A1EE1A" w14:textId="77777777" w:rsidR="006B6B37" w:rsidRDefault="006B6B37" w:rsidP="006B6B37">
      <w:pPr>
        <w:pStyle w:val="PL"/>
      </w:pPr>
      <w:r>
        <w:t xml:space="preserve">          type: array</w:t>
      </w:r>
    </w:p>
    <w:p w14:paraId="27384206" w14:textId="77777777" w:rsidR="006B6B37" w:rsidRDefault="006B6B37" w:rsidP="006B6B37">
      <w:pPr>
        <w:pStyle w:val="PL"/>
      </w:pPr>
      <w:r>
        <w:t xml:space="preserve">          items:</w:t>
      </w:r>
    </w:p>
    <w:p w14:paraId="3449AD35" w14:textId="77777777" w:rsidR="006B6B37" w:rsidRDefault="006B6B37" w:rsidP="006B6B37">
      <w:pPr>
        <w:pStyle w:val="PL"/>
      </w:pPr>
      <w:r>
        <w:t xml:space="preserve">            $ref: 'TS29520_Nnwdaf_EventsSubscription.yaml#/components/schemas/RelProxInfo'</w:t>
      </w:r>
    </w:p>
    <w:p w14:paraId="0986999B" w14:textId="77777777" w:rsidR="006B6B37" w:rsidRDefault="006B6B37" w:rsidP="006B6B37">
      <w:pPr>
        <w:pStyle w:val="PL"/>
      </w:pPr>
      <w:r>
        <w:t xml:space="preserve">          minItems: 1</w:t>
      </w:r>
    </w:p>
    <w:p w14:paraId="0BBF9080" w14:textId="77777777" w:rsidR="006B6B37" w:rsidRDefault="006B6B37" w:rsidP="006B6B37">
      <w:pPr>
        <w:pStyle w:val="PL"/>
      </w:pPr>
      <w:r>
        <w:t xml:space="preserve">        suppFeat:</w:t>
      </w:r>
    </w:p>
    <w:p w14:paraId="4F173306" w14:textId="77777777" w:rsidR="006B6B37" w:rsidRDefault="006B6B37" w:rsidP="006B6B37">
      <w:pPr>
        <w:pStyle w:val="PL"/>
      </w:pPr>
      <w:r>
        <w:t xml:space="preserve">          $ref: 'TS29571_CommonData.yaml#/components/schemas/SupportedFeatures'</w:t>
      </w:r>
    </w:p>
    <w:p w14:paraId="480D53AE" w14:textId="77777777" w:rsidR="006B6B37" w:rsidRDefault="006B6B37" w:rsidP="006B6B37">
      <w:pPr>
        <w:pStyle w:val="PL"/>
      </w:pPr>
    </w:p>
    <w:p w14:paraId="425026A2" w14:textId="77777777" w:rsidR="006B6B37" w:rsidRDefault="006B6B37" w:rsidP="006B6B37">
      <w:pPr>
        <w:pStyle w:val="PL"/>
      </w:pPr>
    </w:p>
    <w:p w14:paraId="17E6E853" w14:textId="77777777" w:rsidR="006B6B37" w:rsidRDefault="006B6B37" w:rsidP="006B6B37">
      <w:pPr>
        <w:pStyle w:val="PL"/>
      </w:pPr>
      <w:r>
        <w:t xml:space="preserve">    EventFilter:</w:t>
      </w:r>
    </w:p>
    <w:p w14:paraId="106B78F8" w14:textId="77777777" w:rsidR="006B6B37" w:rsidRDefault="006B6B37" w:rsidP="006B6B37">
      <w:pPr>
        <w:pStyle w:val="PL"/>
      </w:pPr>
      <w:r>
        <w:t xml:space="preserve">      description: Represents the event filters used to identify the requested analytics.</w:t>
      </w:r>
    </w:p>
    <w:p w14:paraId="060C7A25" w14:textId="77777777" w:rsidR="006B6B37" w:rsidRDefault="006B6B37" w:rsidP="006B6B37">
      <w:pPr>
        <w:pStyle w:val="PL"/>
      </w:pPr>
      <w:r>
        <w:t xml:space="preserve">      type: object</w:t>
      </w:r>
    </w:p>
    <w:p w14:paraId="27B68BD3" w14:textId="77777777" w:rsidR="006B6B37" w:rsidRDefault="006B6B37" w:rsidP="006B6B37">
      <w:pPr>
        <w:pStyle w:val="PL"/>
      </w:pPr>
      <w:r>
        <w:t xml:space="preserve">      properties:</w:t>
      </w:r>
    </w:p>
    <w:p w14:paraId="211EE1D7" w14:textId="77777777" w:rsidR="006B6B37" w:rsidRDefault="006B6B37" w:rsidP="006B6B37">
      <w:pPr>
        <w:pStyle w:val="PL"/>
      </w:pPr>
      <w:r>
        <w:t xml:space="preserve">        anySlice:</w:t>
      </w:r>
    </w:p>
    <w:p w14:paraId="38CAB3D2" w14:textId="77777777" w:rsidR="006B6B37" w:rsidRDefault="006B6B37" w:rsidP="006B6B37">
      <w:pPr>
        <w:pStyle w:val="PL"/>
        <w:rPr>
          <w:rFonts w:eastAsia="等线"/>
        </w:rPr>
      </w:pPr>
      <w:r>
        <w:t xml:space="preserve">          $ref: 'TS2952</w:t>
      </w:r>
      <w:r>
        <w:rPr>
          <w:rFonts w:hint="eastAsia"/>
          <w:lang w:eastAsia="zh-CN"/>
        </w:rPr>
        <w:t>0</w:t>
      </w:r>
      <w:r>
        <w:rPr>
          <w:rFonts w:eastAsia="等线"/>
        </w:rPr>
        <w:t>_Nnwdaf_EventsSubscription.yaml#/components/schemas/AnySlice'</w:t>
      </w:r>
    </w:p>
    <w:p w14:paraId="53615A67" w14:textId="77777777" w:rsidR="006B6B37" w:rsidRDefault="006B6B37" w:rsidP="006B6B37">
      <w:pPr>
        <w:pStyle w:val="PL"/>
      </w:pPr>
      <w:r>
        <w:rPr>
          <w:rFonts w:eastAsia="等线"/>
        </w:rPr>
        <w:t xml:space="preserve">        snssais</w:t>
      </w:r>
      <w:r>
        <w:t>:</w:t>
      </w:r>
    </w:p>
    <w:p w14:paraId="58D5F676" w14:textId="77777777" w:rsidR="006B6B37" w:rsidRDefault="006B6B37" w:rsidP="006B6B37">
      <w:pPr>
        <w:pStyle w:val="PL"/>
      </w:pPr>
      <w:r>
        <w:t xml:space="preserve">          type: array</w:t>
      </w:r>
    </w:p>
    <w:p w14:paraId="235CECED" w14:textId="77777777" w:rsidR="006B6B37" w:rsidRDefault="006B6B37" w:rsidP="006B6B37">
      <w:pPr>
        <w:pStyle w:val="PL"/>
      </w:pPr>
      <w:r>
        <w:t xml:space="preserve">          items:</w:t>
      </w:r>
    </w:p>
    <w:p w14:paraId="3EFA14B1" w14:textId="77777777" w:rsidR="006B6B37" w:rsidRDefault="006B6B37" w:rsidP="006B6B37">
      <w:pPr>
        <w:pStyle w:val="PL"/>
      </w:pPr>
      <w:r>
        <w:t xml:space="preserve">            $ref: 'TS29571_CommonData.yaml#/components/schemas/Snssai'</w:t>
      </w:r>
    </w:p>
    <w:p w14:paraId="1AF8A6EA" w14:textId="77777777" w:rsidR="006B6B37" w:rsidRDefault="006B6B37" w:rsidP="006B6B37">
      <w:pPr>
        <w:pStyle w:val="PL"/>
      </w:pPr>
      <w:r>
        <w:t xml:space="preserve">          minItems: 1</w:t>
      </w:r>
    </w:p>
    <w:p w14:paraId="502825F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F454F18"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0F827C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1B1BECBE"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195605E0" w14:textId="77777777" w:rsidR="006B6B37" w:rsidRDefault="006B6B37" w:rsidP="006B6B37">
      <w:pPr>
        <w:pStyle w:val="PL"/>
      </w:pPr>
      <w:r>
        <w:t xml:space="preserve">          type: array</w:t>
      </w:r>
    </w:p>
    <w:p w14:paraId="142C157B" w14:textId="77777777" w:rsidR="006B6B37" w:rsidRDefault="006B6B37" w:rsidP="006B6B37">
      <w:pPr>
        <w:pStyle w:val="PL"/>
      </w:pPr>
      <w:r>
        <w:t xml:space="preserve">          items:</w:t>
      </w:r>
    </w:p>
    <w:p w14:paraId="7A40BE83" w14:textId="77777777" w:rsidR="006B6B37" w:rsidRDefault="006B6B37" w:rsidP="006B6B37">
      <w:pPr>
        <w:pStyle w:val="PL"/>
      </w:pPr>
      <w:r>
        <w:lastRenderedPageBreak/>
        <w:t xml:space="preserve">            $ref: 'TS29571_CommonData.yaml#/components/schemas/ApplicationId'</w:t>
      </w:r>
    </w:p>
    <w:p w14:paraId="20D99596" w14:textId="77777777" w:rsidR="006B6B37" w:rsidRDefault="006B6B37" w:rsidP="006B6B37">
      <w:pPr>
        <w:pStyle w:val="PL"/>
      </w:pPr>
      <w:r>
        <w:t xml:space="preserve">          minItems: 1</w:t>
      </w:r>
    </w:p>
    <w:p w14:paraId="564C67D8" w14:textId="77777777" w:rsidR="006B6B37" w:rsidRDefault="006B6B37" w:rsidP="006B6B37">
      <w:pPr>
        <w:pStyle w:val="PL"/>
      </w:pPr>
      <w:r>
        <w:t xml:space="preserve">        dnns:</w:t>
      </w:r>
    </w:p>
    <w:p w14:paraId="4C38A6D4" w14:textId="77777777" w:rsidR="006B6B37" w:rsidRDefault="006B6B37" w:rsidP="006B6B37">
      <w:pPr>
        <w:pStyle w:val="PL"/>
      </w:pPr>
      <w:r>
        <w:t xml:space="preserve">          type: array</w:t>
      </w:r>
    </w:p>
    <w:p w14:paraId="3464F94B" w14:textId="77777777" w:rsidR="006B6B37" w:rsidRDefault="006B6B37" w:rsidP="006B6B37">
      <w:pPr>
        <w:pStyle w:val="PL"/>
      </w:pPr>
      <w:r>
        <w:t xml:space="preserve">          items:</w:t>
      </w:r>
    </w:p>
    <w:p w14:paraId="20BC89C4" w14:textId="77777777" w:rsidR="006B6B37" w:rsidRDefault="006B6B37" w:rsidP="006B6B37">
      <w:pPr>
        <w:pStyle w:val="PL"/>
      </w:pPr>
      <w:r>
        <w:t xml:space="preserve">            $ref: 'TS29571_CommonData.yaml#/components/schemas/Dnn'</w:t>
      </w:r>
    </w:p>
    <w:p w14:paraId="7BFDDDAB" w14:textId="77777777" w:rsidR="006B6B37" w:rsidRDefault="006B6B37" w:rsidP="006B6B37">
      <w:pPr>
        <w:pStyle w:val="PL"/>
      </w:pPr>
      <w:r>
        <w:t xml:space="preserve">          minItems: 1</w:t>
      </w:r>
    </w:p>
    <w:p w14:paraId="552DF589" w14:textId="77777777" w:rsidR="006B6B37" w:rsidRDefault="006B6B37" w:rsidP="006B6B37">
      <w:pPr>
        <w:pStyle w:val="PL"/>
      </w:pPr>
      <w:r>
        <w:t xml:space="preserve">        dnais:</w:t>
      </w:r>
    </w:p>
    <w:p w14:paraId="5F3171E4" w14:textId="77777777" w:rsidR="006B6B37" w:rsidRDefault="006B6B37" w:rsidP="006B6B37">
      <w:pPr>
        <w:pStyle w:val="PL"/>
      </w:pPr>
      <w:r>
        <w:t xml:space="preserve">          type: array</w:t>
      </w:r>
    </w:p>
    <w:p w14:paraId="06EB31F7" w14:textId="77777777" w:rsidR="006B6B37" w:rsidRDefault="006B6B37" w:rsidP="006B6B37">
      <w:pPr>
        <w:pStyle w:val="PL"/>
      </w:pPr>
      <w:r>
        <w:t xml:space="preserve">          items:</w:t>
      </w:r>
    </w:p>
    <w:p w14:paraId="07E8870F" w14:textId="77777777" w:rsidR="006B6B37" w:rsidRDefault="006B6B37" w:rsidP="006B6B37">
      <w:pPr>
        <w:pStyle w:val="PL"/>
      </w:pPr>
      <w:r>
        <w:t xml:space="preserve">            $ref: 'TS29571_CommonData.yaml#/components/schemas/Dnai'</w:t>
      </w:r>
    </w:p>
    <w:p w14:paraId="7E91F202" w14:textId="77777777" w:rsidR="006B6B37" w:rsidRDefault="006B6B37" w:rsidP="006B6B37">
      <w:pPr>
        <w:pStyle w:val="PL"/>
      </w:pPr>
      <w:r>
        <w:t xml:space="preserve">          minItems: 1</w:t>
      </w:r>
    </w:p>
    <w:p w14:paraId="3FFE3355" w14:textId="77777777" w:rsidR="006B6B37" w:rsidRDefault="006B6B37" w:rsidP="006B6B37">
      <w:pPr>
        <w:pStyle w:val="PL"/>
      </w:pPr>
      <w:r>
        <w:t xml:space="preserve">        ladnDnns:</w:t>
      </w:r>
    </w:p>
    <w:p w14:paraId="1604206B" w14:textId="77777777" w:rsidR="006B6B37" w:rsidRDefault="006B6B37" w:rsidP="006B6B37">
      <w:pPr>
        <w:pStyle w:val="PL"/>
      </w:pPr>
      <w:r>
        <w:t xml:space="preserve">          type: array</w:t>
      </w:r>
    </w:p>
    <w:p w14:paraId="375C68DC" w14:textId="77777777" w:rsidR="006B6B37" w:rsidRDefault="006B6B37" w:rsidP="006B6B37">
      <w:pPr>
        <w:pStyle w:val="PL"/>
      </w:pPr>
      <w:r>
        <w:t xml:space="preserve">          items:</w:t>
      </w:r>
    </w:p>
    <w:p w14:paraId="6F2F9E67" w14:textId="77777777" w:rsidR="006B6B37" w:rsidRDefault="006B6B37" w:rsidP="006B6B37">
      <w:pPr>
        <w:pStyle w:val="PL"/>
      </w:pPr>
      <w:r>
        <w:t xml:space="preserve">            $ref: 'TS29571_CommonData.yaml#/components/schemas/Dnn'</w:t>
      </w:r>
    </w:p>
    <w:p w14:paraId="10DCD77F" w14:textId="77777777" w:rsidR="006B6B37" w:rsidRDefault="006B6B37" w:rsidP="006B6B37">
      <w:pPr>
        <w:pStyle w:val="PL"/>
      </w:pPr>
      <w:r>
        <w:t xml:space="preserve">          minItems: 1</w:t>
      </w:r>
    </w:p>
    <w:p w14:paraId="0343E334" w14:textId="77777777" w:rsidR="006B6B37" w:rsidRDefault="006B6B37" w:rsidP="006B6B37">
      <w:pPr>
        <w:pStyle w:val="PL"/>
      </w:pPr>
      <w:r>
        <w:t xml:space="preserve">          description: Identification(s) of LADN DNN to indicate the LADN service area as the AOI.</w:t>
      </w:r>
    </w:p>
    <w:p w14:paraId="5E7000F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9E274C8"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4FA6CDBC" w14:textId="77777777" w:rsidR="006B6B37" w:rsidRDefault="006B6B37" w:rsidP="006B6B37">
      <w:pPr>
        <w:pStyle w:val="PL"/>
      </w:pPr>
      <w:r>
        <w:t xml:space="preserve">        networkArea:</w:t>
      </w:r>
    </w:p>
    <w:p w14:paraId="4D2F7E29" w14:textId="77777777" w:rsidR="006B6B37" w:rsidRDefault="006B6B37" w:rsidP="006B6B37">
      <w:pPr>
        <w:pStyle w:val="PL"/>
      </w:pPr>
      <w:r>
        <w:t xml:space="preserve">          $ref: 'TS29554_Npcf_BDTPolicyControl.yaml#/components/schemas/NetworkAreaInfo'</w:t>
      </w:r>
    </w:p>
    <w:p w14:paraId="3207D512" w14:textId="77777777" w:rsidR="006B6B37" w:rsidRDefault="006B6B37" w:rsidP="006B6B37">
      <w:pPr>
        <w:pStyle w:val="PL"/>
      </w:pPr>
      <w:r>
        <w:t xml:space="preserve">        temporalGranSize:</w:t>
      </w:r>
    </w:p>
    <w:p w14:paraId="7185D5C6" w14:textId="77777777" w:rsidR="006B6B37" w:rsidRDefault="006B6B37" w:rsidP="006B6B37">
      <w:pPr>
        <w:pStyle w:val="PL"/>
      </w:pPr>
      <w:r>
        <w:t xml:space="preserve">          $ref: 'TS29571_CommonData.yaml#/components/schemas/DurationSec'</w:t>
      </w:r>
    </w:p>
    <w:p w14:paraId="3666FCA6" w14:textId="77777777" w:rsidR="006B6B37" w:rsidRDefault="006B6B37" w:rsidP="006B6B37">
      <w:pPr>
        <w:pStyle w:val="PL"/>
      </w:pPr>
      <w:r>
        <w:t xml:space="preserve">        spatialGranSizeTa:</w:t>
      </w:r>
    </w:p>
    <w:p w14:paraId="27F73F8D" w14:textId="77777777" w:rsidR="006B6B37" w:rsidRDefault="006B6B37" w:rsidP="006B6B37">
      <w:pPr>
        <w:pStyle w:val="PL"/>
      </w:pPr>
      <w:r>
        <w:t xml:space="preserve">          $ref: 'TS29571_CommonData.yaml#/components/schemas/Uinteger'</w:t>
      </w:r>
    </w:p>
    <w:p w14:paraId="534DD67E" w14:textId="77777777" w:rsidR="006B6B37" w:rsidRDefault="006B6B37" w:rsidP="006B6B37">
      <w:pPr>
        <w:pStyle w:val="PL"/>
      </w:pPr>
      <w:r>
        <w:t xml:space="preserve">        spatialGranSizeCell:</w:t>
      </w:r>
    </w:p>
    <w:p w14:paraId="6C2A8A8B" w14:textId="77777777" w:rsidR="006B6B37" w:rsidRDefault="006B6B37" w:rsidP="006B6B37">
      <w:pPr>
        <w:pStyle w:val="PL"/>
      </w:pPr>
      <w:r>
        <w:t xml:space="preserve">          $ref: 'TS29571_CommonData.yaml#/components/schemas/Uinteger'</w:t>
      </w:r>
    </w:p>
    <w:p w14:paraId="3711F07B" w14:textId="77777777" w:rsidR="006B6B37" w:rsidRDefault="006B6B37" w:rsidP="006B6B37">
      <w:pPr>
        <w:pStyle w:val="PL"/>
      </w:pPr>
      <w:r>
        <w:t xml:space="preserve">        fineGranAreas:</w:t>
      </w:r>
    </w:p>
    <w:p w14:paraId="46436D6F" w14:textId="77777777" w:rsidR="006B6B37" w:rsidRDefault="006B6B37" w:rsidP="006B6B37">
      <w:pPr>
        <w:pStyle w:val="PL"/>
      </w:pPr>
      <w:r>
        <w:t xml:space="preserve">          type: array</w:t>
      </w:r>
    </w:p>
    <w:p w14:paraId="23CA117E" w14:textId="77777777" w:rsidR="006B6B37" w:rsidRDefault="006B6B37" w:rsidP="006B6B37">
      <w:pPr>
        <w:pStyle w:val="PL"/>
      </w:pPr>
      <w:r>
        <w:t xml:space="preserve">          items:</w:t>
      </w:r>
    </w:p>
    <w:p w14:paraId="1A0DE445" w14:textId="77777777" w:rsidR="006B6B37" w:rsidRDefault="006B6B37" w:rsidP="006B6B37">
      <w:pPr>
        <w:pStyle w:val="PL"/>
      </w:pPr>
      <w:r>
        <w:t xml:space="preserve">            </w:t>
      </w:r>
      <w:r>
        <w:rPr>
          <w:rFonts w:cs="Courier New"/>
          <w:szCs w:val="16"/>
        </w:rPr>
        <w:t>$ref: 'TS29522_AMPolicyAuthorization.yaml#/components/schemas/GeographicalArea'</w:t>
      </w:r>
    </w:p>
    <w:p w14:paraId="21FAE836" w14:textId="77777777" w:rsidR="006B6B37" w:rsidRDefault="006B6B37" w:rsidP="006B6B37">
      <w:pPr>
        <w:pStyle w:val="PL"/>
      </w:pPr>
      <w:r>
        <w:t xml:space="preserve">          minItems: 1</w:t>
      </w:r>
    </w:p>
    <w:p w14:paraId="31AB1B7C" w14:textId="77777777" w:rsidR="006B6B37" w:rsidRDefault="006B6B37" w:rsidP="006B6B37">
      <w:pPr>
        <w:pStyle w:val="PL"/>
      </w:pPr>
      <w:r>
        <w:t xml:space="preserve">          description: </w:t>
      </w:r>
      <w:r>
        <w:rPr>
          <w:lang w:eastAsia="zh-CN"/>
        </w:rPr>
        <w:t>Indicates th</w:t>
      </w:r>
      <w:r>
        <w:t>e fine granularity areas to which the request applies.</w:t>
      </w:r>
    </w:p>
    <w:p w14:paraId="0C4A42E9" w14:textId="77777777" w:rsidR="006B6B37" w:rsidRDefault="006B6B37" w:rsidP="006B6B37">
      <w:pPr>
        <w:pStyle w:val="PL"/>
      </w:pPr>
      <w:r>
        <w:t xml:space="preserve">        visitedAreas:</w:t>
      </w:r>
    </w:p>
    <w:p w14:paraId="17F5967A" w14:textId="77777777" w:rsidR="006B6B37" w:rsidRDefault="006B6B37" w:rsidP="006B6B37">
      <w:pPr>
        <w:pStyle w:val="PL"/>
      </w:pPr>
      <w:r>
        <w:t xml:space="preserve">          type: array</w:t>
      </w:r>
    </w:p>
    <w:p w14:paraId="439A71C7" w14:textId="77777777" w:rsidR="006B6B37" w:rsidRDefault="006B6B37" w:rsidP="006B6B37">
      <w:pPr>
        <w:pStyle w:val="PL"/>
      </w:pPr>
      <w:r>
        <w:t xml:space="preserve">          items:</w:t>
      </w:r>
    </w:p>
    <w:p w14:paraId="170BC69F" w14:textId="77777777" w:rsidR="006B6B37" w:rsidRDefault="006B6B37" w:rsidP="006B6B37">
      <w:pPr>
        <w:pStyle w:val="PL"/>
      </w:pPr>
      <w:r>
        <w:t xml:space="preserve">            $ref: 'TS29554_Npcf_BDTPolicyControl.yaml#/components/schemas/NetworkAreaInfo'</w:t>
      </w:r>
    </w:p>
    <w:p w14:paraId="39CF87BF" w14:textId="77777777" w:rsidR="006B6B37" w:rsidRDefault="006B6B37" w:rsidP="006B6B37">
      <w:pPr>
        <w:pStyle w:val="PL"/>
      </w:pPr>
      <w:r>
        <w:t xml:space="preserve">          minItems: 1</w:t>
      </w:r>
    </w:p>
    <w:p w14:paraId="699776E3" w14:textId="77777777" w:rsidR="006B6B37" w:rsidRDefault="006B6B37" w:rsidP="006B6B37">
      <w:pPr>
        <w:pStyle w:val="PL"/>
      </w:pPr>
      <w:r>
        <w:t xml:space="preserve">        maxTopAppUlNbr:</w:t>
      </w:r>
    </w:p>
    <w:p w14:paraId="72B8CDC2" w14:textId="77777777" w:rsidR="006B6B37" w:rsidRDefault="006B6B37" w:rsidP="006B6B37">
      <w:pPr>
        <w:pStyle w:val="PL"/>
      </w:pPr>
      <w:r>
        <w:t xml:space="preserve">          $ref: 'TS29571_CommonData.yaml#/components/schemas/Uinteger'</w:t>
      </w:r>
    </w:p>
    <w:p w14:paraId="36BA8FE0" w14:textId="77777777" w:rsidR="006B6B37" w:rsidRDefault="006B6B37" w:rsidP="006B6B37">
      <w:pPr>
        <w:pStyle w:val="PL"/>
      </w:pPr>
      <w:r>
        <w:t xml:space="preserve">        maxTopAppDlNbr:</w:t>
      </w:r>
    </w:p>
    <w:p w14:paraId="2E2E5CB8" w14:textId="77777777" w:rsidR="006B6B37" w:rsidRDefault="006B6B37" w:rsidP="006B6B37">
      <w:pPr>
        <w:pStyle w:val="PL"/>
      </w:pPr>
      <w:r>
        <w:t xml:space="preserve">          $ref: 'TS29571_CommonData.yaml#/components/schemas/Uinteger'</w:t>
      </w:r>
    </w:p>
    <w:p w14:paraId="43A7B83D" w14:textId="77777777" w:rsidR="006B6B37" w:rsidRDefault="006B6B37" w:rsidP="006B6B37">
      <w:pPr>
        <w:pStyle w:val="PL"/>
      </w:pPr>
      <w:r>
        <w:t xml:space="preserve">        nfInstanceIds:</w:t>
      </w:r>
    </w:p>
    <w:p w14:paraId="1453DB3F" w14:textId="77777777" w:rsidR="006B6B37" w:rsidRDefault="006B6B37" w:rsidP="006B6B37">
      <w:pPr>
        <w:pStyle w:val="PL"/>
      </w:pPr>
      <w:r>
        <w:t xml:space="preserve">          type: array</w:t>
      </w:r>
    </w:p>
    <w:p w14:paraId="700EC69E" w14:textId="77777777" w:rsidR="006B6B37" w:rsidRDefault="006B6B37" w:rsidP="006B6B37">
      <w:pPr>
        <w:pStyle w:val="PL"/>
      </w:pPr>
      <w:r>
        <w:t xml:space="preserve">          items:</w:t>
      </w:r>
    </w:p>
    <w:p w14:paraId="01E68739" w14:textId="77777777" w:rsidR="006B6B37" w:rsidRDefault="006B6B37" w:rsidP="006B6B37">
      <w:pPr>
        <w:pStyle w:val="PL"/>
      </w:pPr>
      <w:r>
        <w:t xml:space="preserve">            $ref: 'TS29571_CommonData.yaml#/components/schemas/NfInstanceId'</w:t>
      </w:r>
    </w:p>
    <w:p w14:paraId="03DE57DF" w14:textId="77777777" w:rsidR="006B6B37" w:rsidRDefault="006B6B37" w:rsidP="006B6B37">
      <w:pPr>
        <w:pStyle w:val="PL"/>
      </w:pPr>
      <w:r>
        <w:t xml:space="preserve">          minItems: 1</w:t>
      </w:r>
    </w:p>
    <w:p w14:paraId="03DDC868" w14:textId="77777777" w:rsidR="006B6B37" w:rsidRDefault="006B6B37" w:rsidP="006B6B37">
      <w:pPr>
        <w:pStyle w:val="PL"/>
      </w:pPr>
      <w:r>
        <w:t xml:space="preserve">        nfSetIds:</w:t>
      </w:r>
    </w:p>
    <w:p w14:paraId="6E5DDF56" w14:textId="77777777" w:rsidR="006B6B37" w:rsidRDefault="006B6B37" w:rsidP="006B6B37">
      <w:pPr>
        <w:pStyle w:val="PL"/>
      </w:pPr>
      <w:r>
        <w:t xml:space="preserve">          type: array</w:t>
      </w:r>
    </w:p>
    <w:p w14:paraId="224DE593" w14:textId="77777777" w:rsidR="006B6B37" w:rsidRDefault="006B6B37" w:rsidP="006B6B37">
      <w:pPr>
        <w:pStyle w:val="PL"/>
      </w:pPr>
      <w:r>
        <w:t xml:space="preserve">          items:</w:t>
      </w:r>
    </w:p>
    <w:p w14:paraId="216D0A9A" w14:textId="77777777" w:rsidR="006B6B37" w:rsidRDefault="006B6B37" w:rsidP="006B6B37">
      <w:pPr>
        <w:pStyle w:val="PL"/>
      </w:pPr>
      <w:r>
        <w:t xml:space="preserve">            $ref: 'TS29571_CommonData.yaml#/components/schemas/NfSetId'</w:t>
      </w:r>
    </w:p>
    <w:p w14:paraId="6F3C7362" w14:textId="77777777" w:rsidR="006B6B37" w:rsidRDefault="006B6B37" w:rsidP="006B6B37">
      <w:pPr>
        <w:pStyle w:val="PL"/>
      </w:pPr>
      <w:r>
        <w:t xml:space="preserve">          minItems: 1</w:t>
      </w:r>
    </w:p>
    <w:p w14:paraId="7D2374B4" w14:textId="77777777" w:rsidR="006B6B37" w:rsidRDefault="006B6B37" w:rsidP="006B6B37">
      <w:pPr>
        <w:pStyle w:val="PL"/>
      </w:pPr>
      <w:r>
        <w:t xml:space="preserve">        nfTypes:</w:t>
      </w:r>
    </w:p>
    <w:p w14:paraId="54411234" w14:textId="77777777" w:rsidR="006B6B37" w:rsidRDefault="006B6B37" w:rsidP="006B6B37">
      <w:pPr>
        <w:pStyle w:val="PL"/>
      </w:pPr>
      <w:r>
        <w:t xml:space="preserve">          type: array</w:t>
      </w:r>
    </w:p>
    <w:p w14:paraId="5F64359F" w14:textId="77777777" w:rsidR="006B6B37" w:rsidRDefault="006B6B37" w:rsidP="006B6B37">
      <w:pPr>
        <w:pStyle w:val="PL"/>
      </w:pPr>
      <w:r>
        <w:t xml:space="preserve">          items:</w:t>
      </w:r>
    </w:p>
    <w:p w14:paraId="226A01B6" w14:textId="77777777" w:rsidR="006B6B37" w:rsidRDefault="006B6B37" w:rsidP="006B6B37">
      <w:pPr>
        <w:pStyle w:val="PL"/>
      </w:pPr>
      <w:r>
        <w:t xml:space="preserve">            $ref: 'TS29510_Nnrf_NFManagement.yaml#/components/schemas/NFType'</w:t>
      </w:r>
    </w:p>
    <w:p w14:paraId="57D05AA3" w14:textId="77777777" w:rsidR="006B6B37" w:rsidRDefault="006B6B37" w:rsidP="006B6B37">
      <w:pPr>
        <w:pStyle w:val="PL"/>
      </w:pPr>
      <w:r>
        <w:t xml:space="preserve">          minItems: 1</w:t>
      </w:r>
    </w:p>
    <w:p w14:paraId="6F320FE8" w14:textId="77777777" w:rsidR="006B6B37" w:rsidRDefault="006B6B37" w:rsidP="006B6B37">
      <w:pPr>
        <w:pStyle w:val="PL"/>
      </w:pPr>
      <w:r>
        <w:t xml:space="preserve">        nsiIdInfos:</w:t>
      </w:r>
    </w:p>
    <w:p w14:paraId="6E991850" w14:textId="77777777" w:rsidR="006B6B37" w:rsidRDefault="006B6B37" w:rsidP="006B6B37">
      <w:pPr>
        <w:pStyle w:val="PL"/>
      </w:pPr>
      <w:r>
        <w:t xml:space="preserve">          type: array</w:t>
      </w:r>
    </w:p>
    <w:p w14:paraId="02469799" w14:textId="77777777" w:rsidR="006B6B37" w:rsidRDefault="006B6B37" w:rsidP="006B6B37">
      <w:pPr>
        <w:pStyle w:val="PL"/>
      </w:pPr>
      <w:r>
        <w:t xml:space="preserve">          items:</w:t>
      </w:r>
    </w:p>
    <w:p w14:paraId="693276A9" w14:textId="77777777" w:rsidR="006B6B37" w:rsidRDefault="006B6B37" w:rsidP="006B6B37">
      <w:pPr>
        <w:pStyle w:val="PL"/>
      </w:pPr>
      <w:r>
        <w:t xml:space="preserve">            $ref: 'TS29520_Nnwdaf_EventsSubscription.yaml#/components/schemas/NsiIdInfo'</w:t>
      </w:r>
    </w:p>
    <w:p w14:paraId="4FFF266F" w14:textId="77777777" w:rsidR="006B6B37" w:rsidRDefault="006B6B37" w:rsidP="006B6B37">
      <w:pPr>
        <w:pStyle w:val="PL"/>
      </w:pPr>
      <w:r>
        <w:t xml:space="preserve">          minItems: 1</w:t>
      </w:r>
    </w:p>
    <w:p w14:paraId="0A725688" w14:textId="77777777" w:rsidR="006B6B37" w:rsidRDefault="006B6B37" w:rsidP="006B6B37">
      <w:pPr>
        <w:pStyle w:val="PL"/>
      </w:pPr>
      <w:r>
        <w:t xml:space="preserve">        qosRequ:</w:t>
      </w:r>
    </w:p>
    <w:p w14:paraId="5F6E4997" w14:textId="77777777" w:rsidR="006B6B37" w:rsidRDefault="006B6B37" w:rsidP="006B6B37">
      <w:pPr>
        <w:pStyle w:val="PL"/>
      </w:pPr>
      <w:r>
        <w:t xml:space="preserve">          $ref: 'TS29520_Nnwdaf_EventsSubscription.yaml#/components/schemas/QosRequirement'</w:t>
      </w:r>
    </w:p>
    <w:p w14:paraId="250A09D0" w14:textId="77777777" w:rsidR="006B6B37" w:rsidRDefault="006B6B37" w:rsidP="006B6B37">
      <w:pPr>
        <w:pStyle w:val="PL"/>
      </w:pPr>
      <w:r>
        <w:t xml:space="preserve">        </w:t>
      </w:r>
      <w:r>
        <w:rPr>
          <w:rFonts w:hint="eastAsia"/>
          <w:lang w:eastAsia="zh-CN"/>
        </w:rPr>
        <w:t>n</w:t>
      </w:r>
      <w:r>
        <w:t>wPerfReqs:</w:t>
      </w:r>
    </w:p>
    <w:p w14:paraId="0D272FE1" w14:textId="77777777" w:rsidR="006B6B37" w:rsidRDefault="006B6B37" w:rsidP="006B6B37">
      <w:pPr>
        <w:pStyle w:val="PL"/>
      </w:pPr>
      <w:r>
        <w:t xml:space="preserve">          type: array</w:t>
      </w:r>
    </w:p>
    <w:p w14:paraId="336490DF" w14:textId="77777777" w:rsidR="006B6B37" w:rsidRDefault="006B6B37" w:rsidP="006B6B37">
      <w:pPr>
        <w:pStyle w:val="PL"/>
      </w:pPr>
      <w:r>
        <w:t xml:space="preserve">          items:</w:t>
      </w:r>
    </w:p>
    <w:p w14:paraId="34169574" w14:textId="77777777" w:rsidR="006B6B37" w:rsidRDefault="006B6B37" w:rsidP="006B6B37">
      <w:pPr>
        <w:pStyle w:val="PL"/>
      </w:pPr>
      <w:r>
        <w:t xml:space="preserve">            $ref: '#/components/schemas/NetworkPerfReq'</w:t>
      </w:r>
    </w:p>
    <w:p w14:paraId="61703FD5" w14:textId="77777777" w:rsidR="006B6B37" w:rsidRDefault="006B6B37" w:rsidP="006B6B37">
      <w:pPr>
        <w:pStyle w:val="PL"/>
      </w:pPr>
      <w:r>
        <w:t xml:space="preserve">          minItems: 1</w:t>
      </w:r>
    </w:p>
    <w:p w14:paraId="2A4DAD2A" w14:textId="77777777" w:rsidR="006B6B37" w:rsidRDefault="006B6B37" w:rsidP="006B6B37">
      <w:pPr>
        <w:pStyle w:val="PL"/>
      </w:pPr>
      <w:r>
        <w:t xml:space="preserve">        nwPerfTypes:</w:t>
      </w:r>
    </w:p>
    <w:p w14:paraId="00F8F57C" w14:textId="77777777" w:rsidR="006B6B37" w:rsidRDefault="006B6B37" w:rsidP="006B6B37">
      <w:pPr>
        <w:pStyle w:val="PL"/>
      </w:pPr>
      <w:r>
        <w:t xml:space="preserve">          type: array</w:t>
      </w:r>
    </w:p>
    <w:p w14:paraId="69EE45A0" w14:textId="77777777" w:rsidR="006B6B37" w:rsidRDefault="006B6B37" w:rsidP="006B6B37">
      <w:pPr>
        <w:pStyle w:val="PL"/>
      </w:pPr>
      <w:r>
        <w:t xml:space="preserve">          items:</w:t>
      </w:r>
    </w:p>
    <w:p w14:paraId="74F1F213" w14:textId="77777777" w:rsidR="006B6B37" w:rsidRDefault="006B6B37" w:rsidP="006B6B37">
      <w:pPr>
        <w:pStyle w:val="PL"/>
      </w:pPr>
      <w:r>
        <w:t xml:space="preserve">            $ref: 'TS29520_Nnwdaf_EventsSubscription.yaml#/components/schemas/NetworkPerfType'</w:t>
      </w:r>
    </w:p>
    <w:p w14:paraId="00E0BE3D" w14:textId="77777777" w:rsidR="006B6B37" w:rsidRDefault="006B6B37" w:rsidP="006B6B37">
      <w:pPr>
        <w:pStyle w:val="PL"/>
      </w:pPr>
      <w:r>
        <w:t xml:space="preserve">          minItems: 1</w:t>
      </w:r>
    </w:p>
    <w:p w14:paraId="48EEDD09" w14:textId="77777777" w:rsidR="006B6B37" w:rsidRDefault="006B6B37" w:rsidP="006B6B37">
      <w:pPr>
        <w:pStyle w:val="PL"/>
      </w:pPr>
      <w:r>
        <w:t xml:space="preserve">        addNwPerfReqs:</w:t>
      </w:r>
    </w:p>
    <w:p w14:paraId="0EA288ED" w14:textId="77777777" w:rsidR="006B6B37" w:rsidRDefault="006B6B37" w:rsidP="006B6B37">
      <w:pPr>
        <w:pStyle w:val="PL"/>
      </w:pPr>
      <w:r>
        <w:t xml:space="preserve">          type: array</w:t>
      </w:r>
    </w:p>
    <w:p w14:paraId="0C6BA532" w14:textId="77777777" w:rsidR="006B6B37" w:rsidRDefault="006B6B37" w:rsidP="006B6B37">
      <w:pPr>
        <w:pStyle w:val="PL"/>
      </w:pPr>
      <w:r>
        <w:t xml:space="preserve">          items:</w:t>
      </w:r>
    </w:p>
    <w:p w14:paraId="18AD3261" w14:textId="77777777" w:rsidR="006B6B37" w:rsidRDefault="006B6B37" w:rsidP="006B6B37">
      <w:pPr>
        <w:pStyle w:val="PL"/>
      </w:pPr>
      <w:r>
        <w:lastRenderedPageBreak/>
        <w:t xml:space="preserve">            $ref: '#/components/schemas/</w:t>
      </w:r>
      <w:r>
        <w:rPr>
          <w:lang w:eastAsia="zh-CN"/>
        </w:rPr>
        <w:t>ResourceUsageRequPerNwPerfType</w:t>
      </w:r>
      <w:r>
        <w:t>'</w:t>
      </w:r>
    </w:p>
    <w:p w14:paraId="47726417" w14:textId="77777777" w:rsidR="006B6B37" w:rsidRDefault="006B6B37" w:rsidP="006B6B37">
      <w:pPr>
        <w:pStyle w:val="PL"/>
      </w:pPr>
      <w:r>
        <w:t xml:space="preserve">          minItems: 1</w:t>
      </w:r>
    </w:p>
    <w:p w14:paraId="0A76B0AF" w14:textId="77777777" w:rsidR="006B6B37" w:rsidRDefault="006B6B37" w:rsidP="006B6B37">
      <w:pPr>
        <w:pStyle w:val="PL"/>
      </w:pPr>
      <w:r>
        <w:t xml:space="preserve">        userDataConReqs:</w:t>
      </w:r>
    </w:p>
    <w:p w14:paraId="0664D363" w14:textId="77777777" w:rsidR="006B6B37" w:rsidRDefault="006B6B37" w:rsidP="006B6B37">
      <w:pPr>
        <w:pStyle w:val="PL"/>
      </w:pPr>
      <w:r>
        <w:t xml:space="preserve">          type: array</w:t>
      </w:r>
    </w:p>
    <w:p w14:paraId="650E3E13" w14:textId="77777777" w:rsidR="006B6B37" w:rsidRDefault="006B6B37" w:rsidP="006B6B37">
      <w:pPr>
        <w:pStyle w:val="PL"/>
      </w:pPr>
      <w:r>
        <w:t xml:space="preserve">          items:</w:t>
      </w:r>
    </w:p>
    <w:p w14:paraId="6E70592F" w14:textId="77777777" w:rsidR="006B6B37" w:rsidRDefault="006B6B37" w:rsidP="006B6B37">
      <w:pPr>
        <w:pStyle w:val="PL"/>
      </w:pPr>
      <w:r>
        <w:t xml:space="preserve">            $ref: '#/components/schemas/UserDataCongestReq'</w:t>
      </w:r>
    </w:p>
    <w:p w14:paraId="671A4AB2" w14:textId="77777777" w:rsidR="006B6B37" w:rsidRDefault="006B6B37" w:rsidP="006B6B37">
      <w:pPr>
        <w:pStyle w:val="PL"/>
      </w:pPr>
      <w:r>
        <w:t xml:space="preserve">          minItems: 1</w:t>
      </w:r>
    </w:p>
    <w:p w14:paraId="76B07AC8" w14:textId="77777777" w:rsidR="006B6B37" w:rsidRDefault="006B6B37" w:rsidP="006B6B37">
      <w:pPr>
        <w:pStyle w:val="PL"/>
      </w:pPr>
      <w:r>
        <w:t xml:space="preserve">        bwRequs:</w:t>
      </w:r>
    </w:p>
    <w:p w14:paraId="6B634EFA" w14:textId="77777777" w:rsidR="006B6B37" w:rsidRDefault="006B6B37" w:rsidP="006B6B37">
      <w:pPr>
        <w:pStyle w:val="PL"/>
      </w:pPr>
      <w:r>
        <w:t xml:space="preserve">          type: array</w:t>
      </w:r>
    </w:p>
    <w:p w14:paraId="5BD9C4A1" w14:textId="77777777" w:rsidR="006B6B37" w:rsidRDefault="006B6B37" w:rsidP="006B6B37">
      <w:pPr>
        <w:pStyle w:val="PL"/>
      </w:pPr>
      <w:r>
        <w:t xml:space="preserve">          items:</w:t>
      </w:r>
    </w:p>
    <w:p w14:paraId="4C593F69" w14:textId="77777777" w:rsidR="006B6B37" w:rsidRDefault="006B6B37" w:rsidP="006B6B37">
      <w:pPr>
        <w:pStyle w:val="PL"/>
      </w:pPr>
      <w:r>
        <w:t xml:space="preserve">            $ref: 'TS29520_Nnwdaf_EventsSubscription.yaml#/components/schemas/BwRequirement'</w:t>
      </w:r>
    </w:p>
    <w:p w14:paraId="16E280B4" w14:textId="77777777" w:rsidR="006B6B37" w:rsidRDefault="006B6B37" w:rsidP="006B6B37">
      <w:pPr>
        <w:pStyle w:val="PL"/>
      </w:pPr>
      <w:r>
        <w:t xml:space="preserve">          minItems: 1</w:t>
      </w:r>
    </w:p>
    <w:p w14:paraId="0A703FE7" w14:textId="77777777" w:rsidR="006B6B37" w:rsidRDefault="006B6B37" w:rsidP="006B6B37">
      <w:pPr>
        <w:pStyle w:val="PL"/>
      </w:pPr>
      <w:r>
        <w:t xml:space="preserve">        excepIds:</w:t>
      </w:r>
    </w:p>
    <w:p w14:paraId="0F50317A" w14:textId="77777777" w:rsidR="006B6B37" w:rsidRDefault="006B6B37" w:rsidP="006B6B37">
      <w:pPr>
        <w:pStyle w:val="PL"/>
      </w:pPr>
      <w:r>
        <w:t xml:space="preserve">          type: array</w:t>
      </w:r>
    </w:p>
    <w:p w14:paraId="1286BD69" w14:textId="77777777" w:rsidR="006B6B37" w:rsidRDefault="006B6B37" w:rsidP="006B6B37">
      <w:pPr>
        <w:pStyle w:val="PL"/>
      </w:pPr>
      <w:r>
        <w:t xml:space="preserve">          items:</w:t>
      </w:r>
    </w:p>
    <w:p w14:paraId="561D1F70" w14:textId="77777777" w:rsidR="006B6B37" w:rsidRDefault="006B6B37" w:rsidP="006B6B37">
      <w:pPr>
        <w:pStyle w:val="PL"/>
      </w:pPr>
      <w:r>
        <w:t xml:space="preserve">            $ref: 'TS29520_Nnwdaf_EventsSubscription.yaml#/components/schemas/ExceptionId'</w:t>
      </w:r>
    </w:p>
    <w:p w14:paraId="364BF1AA" w14:textId="77777777" w:rsidR="006B6B37" w:rsidRDefault="006B6B37" w:rsidP="006B6B37">
      <w:pPr>
        <w:pStyle w:val="PL"/>
      </w:pPr>
      <w:r>
        <w:t xml:space="preserve">          minItems: 1</w:t>
      </w:r>
    </w:p>
    <w:p w14:paraId="1A82E8C4" w14:textId="77777777" w:rsidR="006B6B37" w:rsidRDefault="006B6B37" w:rsidP="006B6B37">
      <w:pPr>
        <w:pStyle w:val="PL"/>
      </w:pPr>
      <w:r>
        <w:t xml:space="preserve">        exptAnaType:</w:t>
      </w:r>
    </w:p>
    <w:p w14:paraId="2B287129" w14:textId="77777777" w:rsidR="006B6B37" w:rsidRDefault="006B6B37" w:rsidP="006B6B37">
      <w:pPr>
        <w:pStyle w:val="PL"/>
      </w:pPr>
      <w:r>
        <w:t xml:space="preserve">          $ref: 'TS29520_Nnwdaf_EventsSubscription.yaml#/components/schemas/ExpectedAnalyticsType'</w:t>
      </w:r>
    </w:p>
    <w:p w14:paraId="4989F016" w14:textId="77777777" w:rsidR="006B6B37" w:rsidRDefault="006B6B37" w:rsidP="006B6B37">
      <w:pPr>
        <w:pStyle w:val="PL"/>
      </w:pPr>
      <w:r>
        <w:t xml:space="preserve">        exptUeBehav:</w:t>
      </w:r>
    </w:p>
    <w:p w14:paraId="4BCC4CB1" w14:textId="77777777" w:rsidR="006B6B37" w:rsidRDefault="006B6B37" w:rsidP="006B6B37">
      <w:pPr>
        <w:pStyle w:val="PL"/>
      </w:pPr>
      <w:r>
        <w:t xml:space="preserve">          $ref: 'TS29503_Nudm_SDM.yaml#/components/schemas/ExpectedUeBehaviourData'</w:t>
      </w:r>
    </w:p>
    <w:p w14:paraId="77A6EDD3" w14:textId="77777777" w:rsidR="006B6B37" w:rsidRDefault="006B6B37" w:rsidP="006B6B37">
      <w:pPr>
        <w:pStyle w:val="PL"/>
        <w:rPr>
          <w:lang w:eastAsia="zh-CN"/>
        </w:rPr>
      </w:pPr>
      <w:r>
        <w:rPr>
          <w:rFonts w:hint="eastAsia"/>
          <w:lang w:eastAsia="zh-CN"/>
        </w:rPr>
        <w:t xml:space="preserve"> </w:t>
      </w:r>
      <w:r>
        <w:rPr>
          <w:lang w:eastAsia="zh-CN"/>
        </w:rPr>
        <w:t xml:space="preserve">       ratFreqs:</w:t>
      </w:r>
    </w:p>
    <w:p w14:paraId="59FEBB73" w14:textId="77777777" w:rsidR="006B6B37" w:rsidRDefault="006B6B37" w:rsidP="006B6B37">
      <w:pPr>
        <w:pStyle w:val="PL"/>
      </w:pPr>
      <w:r>
        <w:t xml:space="preserve">          type: array</w:t>
      </w:r>
    </w:p>
    <w:p w14:paraId="1C6A181A" w14:textId="77777777" w:rsidR="006B6B37" w:rsidRDefault="006B6B37" w:rsidP="006B6B37">
      <w:pPr>
        <w:pStyle w:val="PL"/>
        <w:rPr>
          <w:lang w:eastAsia="zh-CN"/>
        </w:rPr>
      </w:pPr>
      <w:r>
        <w:rPr>
          <w:rFonts w:hint="eastAsia"/>
          <w:lang w:eastAsia="zh-CN"/>
        </w:rPr>
        <w:t xml:space="preserve"> </w:t>
      </w:r>
      <w:r>
        <w:rPr>
          <w:lang w:eastAsia="zh-CN"/>
        </w:rPr>
        <w:t xml:space="preserve">         items:</w:t>
      </w:r>
    </w:p>
    <w:p w14:paraId="2D2B5172" w14:textId="77777777" w:rsidR="006B6B37" w:rsidRDefault="006B6B37" w:rsidP="006B6B37">
      <w:pPr>
        <w:pStyle w:val="PL"/>
      </w:pPr>
      <w:r>
        <w:t xml:space="preserve">            $ref: 'TS29520_Nnwdaf_EventsSubscription.yaml#/components/schemas/RatFreqInformation'</w:t>
      </w:r>
    </w:p>
    <w:p w14:paraId="71E05E80" w14:textId="77777777" w:rsidR="006B6B37" w:rsidRDefault="006B6B37" w:rsidP="006B6B37">
      <w:pPr>
        <w:pStyle w:val="PL"/>
      </w:pPr>
      <w:r>
        <w:t xml:space="preserve">          minItems: 1</w:t>
      </w:r>
    </w:p>
    <w:p w14:paraId="47963768" w14:textId="77777777" w:rsidR="006B6B37" w:rsidRDefault="006B6B37" w:rsidP="006B6B37">
      <w:pPr>
        <w:pStyle w:val="PL"/>
      </w:pPr>
      <w:r>
        <w:t xml:space="preserve">        disperReqs:</w:t>
      </w:r>
    </w:p>
    <w:p w14:paraId="68D861A0" w14:textId="77777777" w:rsidR="006B6B37" w:rsidRDefault="006B6B37" w:rsidP="006B6B37">
      <w:pPr>
        <w:pStyle w:val="PL"/>
      </w:pPr>
      <w:r>
        <w:t xml:space="preserve">          type: array</w:t>
      </w:r>
    </w:p>
    <w:p w14:paraId="502636F4" w14:textId="77777777" w:rsidR="006B6B37" w:rsidRDefault="006B6B37" w:rsidP="006B6B37">
      <w:pPr>
        <w:pStyle w:val="PL"/>
      </w:pPr>
      <w:r>
        <w:t xml:space="preserve">          items:</w:t>
      </w:r>
    </w:p>
    <w:p w14:paraId="651703D5" w14:textId="77777777" w:rsidR="006B6B37" w:rsidRDefault="006B6B37" w:rsidP="006B6B37">
      <w:pPr>
        <w:pStyle w:val="PL"/>
      </w:pPr>
      <w:r>
        <w:t xml:space="preserve">            $ref: 'TS29520_Nnwdaf_EventsSubscription.yaml#/components/schemas/DispersionRequirement'</w:t>
      </w:r>
    </w:p>
    <w:p w14:paraId="3EFAF060" w14:textId="77777777" w:rsidR="006B6B37" w:rsidRDefault="006B6B37" w:rsidP="006B6B37">
      <w:pPr>
        <w:pStyle w:val="PL"/>
      </w:pPr>
      <w:r>
        <w:t xml:space="preserve">          minItems: 1</w:t>
      </w:r>
    </w:p>
    <w:p w14:paraId="3BE45F3A" w14:textId="77777777" w:rsidR="006B6B37" w:rsidRDefault="006B6B37" w:rsidP="006B6B37">
      <w:pPr>
        <w:pStyle w:val="PL"/>
      </w:pPr>
      <w:r>
        <w:t xml:space="preserve">        redTransReqs:</w:t>
      </w:r>
    </w:p>
    <w:p w14:paraId="4326116E" w14:textId="77777777" w:rsidR="006B6B37" w:rsidRDefault="006B6B37" w:rsidP="006B6B37">
      <w:pPr>
        <w:pStyle w:val="PL"/>
      </w:pPr>
      <w:r>
        <w:t xml:space="preserve">          type: array</w:t>
      </w:r>
    </w:p>
    <w:p w14:paraId="26778F3D" w14:textId="77777777" w:rsidR="006B6B37" w:rsidRDefault="006B6B37" w:rsidP="006B6B37">
      <w:pPr>
        <w:pStyle w:val="PL"/>
      </w:pPr>
      <w:r>
        <w:t xml:space="preserve">          items:</w:t>
      </w:r>
    </w:p>
    <w:p w14:paraId="53BEEEAD" w14:textId="77777777" w:rsidR="006B6B37" w:rsidRDefault="006B6B37" w:rsidP="006B6B37">
      <w:pPr>
        <w:pStyle w:val="PL"/>
      </w:pPr>
      <w:r>
        <w:t xml:space="preserve">            $ref: 'TS29520_Nnwdaf_EventsSubscription.yaml#/components/schemas/RedundantTransmissionExpReq'</w:t>
      </w:r>
    </w:p>
    <w:p w14:paraId="5ED742AE" w14:textId="77777777" w:rsidR="006B6B37" w:rsidRDefault="006B6B37" w:rsidP="006B6B37">
      <w:pPr>
        <w:pStyle w:val="PL"/>
      </w:pPr>
      <w:r>
        <w:t xml:space="preserve">          minItems: 1</w:t>
      </w:r>
    </w:p>
    <w:p w14:paraId="0325F344" w14:textId="77777777" w:rsidR="006B6B37" w:rsidRDefault="006B6B37" w:rsidP="006B6B37">
      <w:pPr>
        <w:pStyle w:val="PL"/>
      </w:pPr>
      <w:r>
        <w:t xml:space="preserve">        wlanReqs:</w:t>
      </w:r>
    </w:p>
    <w:p w14:paraId="61F23A50" w14:textId="77777777" w:rsidR="006B6B37" w:rsidRDefault="006B6B37" w:rsidP="006B6B37">
      <w:pPr>
        <w:pStyle w:val="PL"/>
      </w:pPr>
      <w:r>
        <w:t xml:space="preserve">          type: array</w:t>
      </w:r>
    </w:p>
    <w:p w14:paraId="24B3FB43" w14:textId="77777777" w:rsidR="006B6B37" w:rsidRDefault="006B6B37" w:rsidP="006B6B37">
      <w:pPr>
        <w:pStyle w:val="PL"/>
      </w:pPr>
      <w:r>
        <w:t xml:space="preserve">          items:</w:t>
      </w:r>
    </w:p>
    <w:p w14:paraId="27BB0EE9" w14:textId="77777777" w:rsidR="006B6B37" w:rsidRDefault="006B6B37" w:rsidP="006B6B37">
      <w:pPr>
        <w:pStyle w:val="PL"/>
      </w:pPr>
      <w:r>
        <w:t xml:space="preserve">            $ref: 'TS29520_Nnwdaf_EventsSubscription.yaml#/components/schemas/WlanPerformanceReq'</w:t>
      </w:r>
    </w:p>
    <w:p w14:paraId="4E37C4C1" w14:textId="77777777" w:rsidR="006B6B37" w:rsidRDefault="006B6B37" w:rsidP="006B6B37">
      <w:pPr>
        <w:pStyle w:val="PL"/>
      </w:pPr>
      <w:r>
        <w:t xml:space="preserve">          minItems: 1</w:t>
      </w:r>
    </w:p>
    <w:p w14:paraId="4C83FE39" w14:textId="77777777" w:rsidR="006B6B37" w:rsidRDefault="006B6B37" w:rsidP="006B6B37">
      <w:pPr>
        <w:pStyle w:val="PL"/>
      </w:pPr>
      <w:r>
        <w:t xml:space="preserve">        listOfAnaSubsets:</w:t>
      </w:r>
    </w:p>
    <w:p w14:paraId="7EBCAFF0" w14:textId="77777777" w:rsidR="006B6B37" w:rsidRDefault="006B6B37" w:rsidP="006B6B37">
      <w:pPr>
        <w:pStyle w:val="PL"/>
      </w:pPr>
      <w:r>
        <w:t xml:space="preserve">          type: array</w:t>
      </w:r>
    </w:p>
    <w:p w14:paraId="27B68539" w14:textId="77777777" w:rsidR="006B6B37" w:rsidRDefault="006B6B37" w:rsidP="006B6B37">
      <w:pPr>
        <w:pStyle w:val="PL"/>
      </w:pPr>
      <w:r>
        <w:t xml:space="preserve">          items:</w:t>
      </w:r>
    </w:p>
    <w:p w14:paraId="20219913" w14:textId="77777777" w:rsidR="006B6B37" w:rsidRDefault="006B6B37" w:rsidP="006B6B37">
      <w:pPr>
        <w:pStyle w:val="PL"/>
      </w:pPr>
      <w:r>
        <w:t xml:space="preserve">            $ref: 'TS29520_Nnwdaf_EventsSubscription.yaml#/components/schemas/</w:t>
      </w:r>
      <w:r>
        <w:rPr>
          <w:lang w:eastAsia="zh-CN"/>
        </w:rPr>
        <w:t>AnalyticsSubset</w:t>
      </w:r>
      <w:r>
        <w:t>'</w:t>
      </w:r>
    </w:p>
    <w:p w14:paraId="43FA3EAD" w14:textId="77777777" w:rsidR="006B6B37" w:rsidRDefault="006B6B37" w:rsidP="006B6B37">
      <w:pPr>
        <w:pStyle w:val="PL"/>
      </w:pPr>
      <w:r>
        <w:t xml:space="preserve">          minItems: 1</w:t>
      </w:r>
    </w:p>
    <w:p w14:paraId="72434557" w14:textId="77777777" w:rsidR="006B6B37" w:rsidRDefault="006B6B37" w:rsidP="006B6B37">
      <w:pPr>
        <w:pStyle w:val="PL"/>
      </w:pPr>
      <w:r>
        <w:t xml:space="preserve">        upfInfo:</w:t>
      </w:r>
    </w:p>
    <w:p w14:paraId="19C81A49" w14:textId="77777777" w:rsidR="006B6B37" w:rsidRDefault="006B6B37" w:rsidP="006B6B37">
      <w:pPr>
        <w:pStyle w:val="PL"/>
      </w:pPr>
      <w:r>
        <w:rPr>
          <w:lang w:val="en-US"/>
        </w:rPr>
        <w:t xml:space="preserve">          $ref: 'TS29508_Nsmf_EventExposure.yaml#/components/schemas/UpfInformation'</w:t>
      </w:r>
    </w:p>
    <w:p w14:paraId="2CA529C7" w14:textId="77777777" w:rsidR="006B6B37" w:rsidRDefault="006B6B37" w:rsidP="006B6B37">
      <w:pPr>
        <w:pStyle w:val="PL"/>
      </w:pPr>
      <w:r>
        <w:t xml:space="preserve">        </w:t>
      </w:r>
      <w:r>
        <w:rPr>
          <w:lang w:eastAsia="zh-CN"/>
        </w:rPr>
        <w:t>appServerAddrs</w:t>
      </w:r>
      <w:r>
        <w:t>:</w:t>
      </w:r>
    </w:p>
    <w:p w14:paraId="5740872A" w14:textId="77777777" w:rsidR="006B6B37" w:rsidRDefault="006B6B37" w:rsidP="006B6B37">
      <w:pPr>
        <w:pStyle w:val="PL"/>
      </w:pPr>
      <w:r>
        <w:t xml:space="preserve">          type: array</w:t>
      </w:r>
    </w:p>
    <w:p w14:paraId="618E4839" w14:textId="77777777" w:rsidR="006B6B37" w:rsidRDefault="006B6B37" w:rsidP="006B6B37">
      <w:pPr>
        <w:pStyle w:val="PL"/>
      </w:pPr>
      <w:r>
        <w:t xml:space="preserve">          items:</w:t>
      </w:r>
    </w:p>
    <w:p w14:paraId="2A75971D" w14:textId="77777777" w:rsidR="006B6B37" w:rsidRDefault="006B6B37" w:rsidP="006B6B37">
      <w:pPr>
        <w:pStyle w:val="PL"/>
      </w:pPr>
      <w:r>
        <w:t xml:space="preserve">            $ref: 'TS29517_Naf_EventExposure.yaml#/components/schemas/</w:t>
      </w:r>
      <w:r>
        <w:rPr>
          <w:lang w:eastAsia="zh-CN"/>
        </w:rPr>
        <w:t>AddrFqdn</w:t>
      </w:r>
      <w:r>
        <w:t>'</w:t>
      </w:r>
    </w:p>
    <w:p w14:paraId="7C32F64B" w14:textId="77777777" w:rsidR="006B6B37" w:rsidRDefault="006B6B37" w:rsidP="006B6B37">
      <w:pPr>
        <w:pStyle w:val="PL"/>
      </w:pPr>
      <w:r>
        <w:t xml:space="preserve">          minItems: 1</w:t>
      </w:r>
    </w:p>
    <w:p w14:paraId="4A1F9561" w14:textId="77777777" w:rsidR="006B6B37" w:rsidRDefault="006B6B37" w:rsidP="006B6B37">
      <w:pPr>
        <w:pStyle w:val="PL"/>
      </w:pPr>
      <w:r>
        <w:t xml:space="preserve">        dnPerfReqs:</w:t>
      </w:r>
    </w:p>
    <w:p w14:paraId="38B28713" w14:textId="77777777" w:rsidR="006B6B37" w:rsidRDefault="006B6B37" w:rsidP="006B6B37">
      <w:pPr>
        <w:pStyle w:val="PL"/>
      </w:pPr>
      <w:r>
        <w:t xml:space="preserve">          type: array</w:t>
      </w:r>
    </w:p>
    <w:p w14:paraId="33F4BFC4" w14:textId="77777777" w:rsidR="006B6B37" w:rsidRDefault="006B6B37" w:rsidP="006B6B37">
      <w:pPr>
        <w:pStyle w:val="PL"/>
      </w:pPr>
      <w:r>
        <w:t xml:space="preserve">          items:</w:t>
      </w:r>
    </w:p>
    <w:p w14:paraId="4F6D9034" w14:textId="77777777" w:rsidR="006B6B37" w:rsidRDefault="006B6B37" w:rsidP="006B6B37">
      <w:pPr>
        <w:pStyle w:val="PL"/>
      </w:pPr>
      <w:r>
        <w:t xml:space="preserve">            $ref: 'TS29520_Nnwdaf_EventsSubscription.yaml#/components/schemas/DnPerformanceReq'</w:t>
      </w:r>
    </w:p>
    <w:p w14:paraId="3941F81A" w14:textId="77777777" w:rsidR="006B6B37" w:rsidRDefault="006B6B37" w:rsidP="006B6B37">
      <w:pPr>
        <w:pStyle w:val="PL"/>
      </w:pPr>
      <w:r>
        <w:t xml:space="preserve">          minItems: 1</w:t>
      </w:r>
    </w:p>
    <w:p w14:paraId="32D7D5C9" w14:textId="77777777" w:rsidR="006B6B37" w:rsidRDefault="006B6B37" w:rsidP="006B6B37">
      <w:pPr>
        <w:pStyle w:val="PL"/>
      </w:pPr>
      <w:r>
        <w:t xml:space="preserve">        ueMobilityReqs:</w:t>
      </w:r>
    </w:p>
    <w:p w14:paraId="1D315FC8" w14:textId="77777777" w:rsidR="006B6B37" w:rsidRDefault="006B6B37" w:rsidP="006B6B37">
      <w:pPr>
        <w:pStyle w:val="PL"/>
      </w:pPr>
      <w:r>
        <w:t xml:space="preserve">          type: array</w:t>
      </w:r>
    </w:p>
    <w:p w14:paraId="0A343461" w14:textId="77777777" w:rsidR="006B6B37" w:rsidRDefault="006B6B37" w:rsidP="006B6B37">
      <w:pPr>
        <w:pStyle w:val="PL"/>
      </w:pPr>
      <w:r>
        <w:t xml:space="preserve">          items:</w:t>
      </w:r>
    </w:p>
    <w:p w14:paraId="0FCA33F9" w14:textId="77777777" w:rsidR="006B6B37" w:rsidRDefault="006B6B37" w:rsidP="006B6B37">
      <w:pPr>
        <w:pStyle w:val="PL"/>
      </w:pPr>
      <w:r>
        <w:t xml:space="preserve">            $ref: 'TS29520_Nnwdaf_EventsSubscription.yaml#/components/schemas/UeMobilityReq'</w:t>
      </w:r>
    </w:p>
    <w:p w14:paraId="5B389CEA" w14:textId="77777777" w:rsidR="006B6B37" w:rsidRDefault="006B6B37" w:rsidP="006B6B37">
      <w:pPr>
        <w:pStyle w:val="PL"/>
      </w:pPr>
      <w:r>
        <w:t xml:space="preserve">          minItems: 1</w:t>
      </w:r>
    </w:p>
    <w:p w14:paraId="25E8A576" w14:textId="77777777" w:rsidR="006B6B37" w:rsidRDefault="006B6B37" w:rsidP="006B6B37">
      <w:pPr>
        <w:pStyle w:val="PL"/>
      </w:pPr>
      <w:r>
        <w:t xml:space="preserve">        ueCommReqs:</w:t>
      </w:r>
    </w:p>
    <w:p w14:paraId="69205B48" w14:textId="77777777" w:rsidR="006B6B37" w:rsidRDefault="006B6B37" w:rsidP="006B6B37">
      <w:pPr>
        <w:pStyle w:val="PL"/>
      </w:pPr>
      <w:r>
        <w:t xml:space="preserve">          type: array</w:t>
      </w:r>
    </w:p>
    <w:p w14:paraId="195ADAEF" w14:textId="77777777" w:rsidR="006B6B37" w:rsidRDefault="006B6B37" w:rsidP="006B6B37">
      <w:pPr>
        <w:pStyle w:val="PL"/>
      </w:pPr>
      <w:r>
        <w:t xml:space="preserve">          items:</w:t>
      </w:r>
    </w:p>
    <w:p w14:paraId="4D8DCD61" w14:textId="77777777" w:rsidR="006B6B37" w:rsidRDefault="006B6B37" w:rsidP="006B6B37">
      <w:pPr>
        <w:pStyle w:val="PL"/>
      </w:pPr>
      <w:r>
        <w:t xml:space="preserve">            $ref: 'TS29520_Nnwdaf_EventsSubscription.yaml#/components/schemas/UeCommReq'</w:t>
      </w:r>
    </w:p>
    <w:p w14:paraId="540CD1D0" w14:textId="77777777" w:rsidR="006B6B37" w:rsidRDefault="006B6B37" w:rsidP="006B6B37">
      <w:pPr>
        <w:pStyle w:val="PL"/>
      </w:pPr>
      <w:r>
        <w:t xml:space="preserve">          minItems: 1</w:t>
      </w:r>
    </w:p>
    <w:p w14:paraId="0AD9EEA9" w14:textId="77777777" w:rsidR="006B6B37" w:rsidRDefault="006B6B37" w:rsidP="006B6B37">
      <w:pPr>
        <w:pStyle w:val="PL"/>
      </w:pPr>
      <w:r>
        <w:t xml:space="preserve">        pduSesInfos:</w:t>
      </w:r>
    </w:p>
    <w:p w14:paraId="65A5718E" w14:textId="77777777" w:rsidR="006B6B37" w:rsidRDefault="006B6B37" w:rsidP="006B6B37">
      <w:pPr>
        <w:pStyle w:val="PL"/>
      </w:pPr>
      <w:r>
        <w:t xml:space="preserve">          type: array</w:t>
      </w:r>
    </w:p>
    <w:p w14:paraId="17023C37" w14:textId="77777777" w:rsidR="006B6B37" w:rsidRDefault="006B6B37" w:rsidP="006B6B37">
      <w:pPr>
        <w:pStyle w:val="PL"/>
      </w:pPr>
      <w:r>
        <w:t xml:space="preserve">          items:</w:t>
      </w:r>
    </w:p>
    <w:p w14:paraId="4BCCC579" w14:textId="77777777" w:rsidR="006B6B37" w:rsidRDefault="006B6B37" w:rsidP="006B6B37">
      <w:pPr>
        <w:pStyle w:val="PL"/>
      </w:pPr>
      <w:r>
        <w:t xml:space="preserve">            $ref: 'TS29520_Nnwdaf_EventsSubscription.yaml#/components/schemas/PduSessionInfo'</w:t>
      </w:r>
    </w:p>
    <w:p w14:paraId="09C09557" w14:textId="77777777" w:rsidR="006B6B37" w:rsidRDefault="006B6B37" w:rsidP="006B6B37">
      <w:pPr>
        <w:pStyle w:val="PL"/>
      </w:pPr>
      <w:r>
        <w:t xml:space="preserve">          minItems: 1</w:t>
      </w:r>
    </w:p>
    <w:p w14:paraId="3C2DF10A" w14:textId="77777777" w:rsidR="006B6B37" w:rsidRDefault="006B6B37" w:rsidP="006B6B37">
      <w:pPr>
        <w:pStyle w:val="PL"/>
      </w:pPr>
      <w:r>
        <w:t xml:space="preserve">        pduSesTrafReqs:</w:t>
      </w:r>
    </w:p>
    <w:p w14:paraId="4984DC95" w14:textId="77777777" w:rsidR="006B6B37" w:rsidRDefault="006B6B37" w:rsidP="006B6B37">
      <w:pPr>
        <w:pStyle w:val="PL"/>
      </w:pPr>
      <w:r>
        <w:t xml:space="preserve">          type: array</w:t>
      </w:r>
    </w:p>
    <w:p w14:paraId="090F12B4" w14:textId="77777777" w:rsidR="006B6B37" w:rsidRDefault="006B6B37" w:rsidP="006B6B37">
      <w:pPr>
        <w:pStyle w:val="PL"/>
      </w:pPr>
      <w:r>
        <w:t xml:space="preserve">          items:</w:t>
      </w:r>
    </w:p>
    <w:p w14:paraId="224D3D50" w14:textId="77777777" w:rsidR="006B6B37" w:rsidRDefault="006B6B37" w:rsidP="006B6B37">
      <w:pPr>
        <w:pStyle w:val="PL"/>
      </w:pPr>
      <w:r>
        <w:t xml:space="preserve">            $ref: 'TS29520_Nnwdaf_EventsSubscription.yaml#/components/schemas/PduSesTrafficReq'</w:t>
      </w:r>
    </w:p>
    <w:p w14:paraId="0835E934" w14:textId="77777777" w:rsidR="006B6B37" w:rsidRDefault="006B6B37" w:rsidP="006B6B37">
      <w:pPr>
        <w:pStyle w:val="PL"/>
      </w:pPr>
      <w:r>
        <w:lastRenderedPageBreak/>
        <w:t xml:space="preserve">          minItems: 1</w:t>
      </w:r>
    </w:p>
    <w:p w14:paraId="174019C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129AF61"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39C5AD"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61427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04405136"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784701" w14:textId="77777777" w:rsidR="006B6B37" w:rsidRDefault="006B6B37" w:rsidP="006B6B37">
      <w:pPr>
        <w:pStyle w:val="PL"/>
      </w:pPr>
      <w:r>
        <w:t xml:space="preserve">        </w:t>
      </w:r>
      <w:r>
        <w:rPr>
          <w:rFonts w:hint="eastAsia"/>
          <w:lang w:eastAsia="zh-CN"/>
        </w:rPr>
        <w:t>l</w:t>
      </w:r>
      <w:r>
        <w:rPr>
          <w:lang w:eastAsia="zh-CN"/>
        </w:rPr>
        <w:t>ocGranularity</w:t>
      </w:r>
      <w:r>
        <w:t>:</w:t>
      </w:r>
    </w:p>
    <w:p w14:paraId="4B48C8A8" w14:textId="77777777" w:rsidR="006B6B37" w:rsidRDefault="006B6B37" w:rsidP="006B6B37">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2469FF6" w14:textId="77777777" w:rsidR="006B6B37" w:rsidRDefault="006B6B37" w:rsidP="006B6B37">
      <w:pPr>
        <w:pStyle w:val="PL"/>
      </w:pPr>
      <w:r>
        <w:t xml:space="preserve">        </w:t>
      </w:r>
      <w:r>
        <w:rPr>
          <w:lang w:eastAsia="zh-CN"/>
        </w:rPr>
        <w:t>locOrientation</w:t>
      </w:r>
      <w:r>
        <w:t>:</w:t>
      </w:r>
    </w:p>
    <w:p w14:paraId="2A736C6C" w14:textId="77777777" w:rsidR="006B6B37" w:rsidRDefault="006B6B37" w:rsidP="006B6B37">
      <w:pPr>
        <w:pStyle w:val="PL"/>
      </w:pPr>
      <w:r>
        <w:t xml:space="preserve">            $ref: 'TS29520_Nnwdaf_EventsSubscription.yaml#/components/schemas/</w:t>
      </w:r>
      <w:r>
        <w:rPr>
          <w:lang w:eastAsia="zh-CN"/>
        </w:rPr>
        <w:t>LocationOrientation</w:t>
      </w:r>
      <w:r>
        <w:t>'</w:t>
      </w:r>
    </w:p>
    <w:p w14:paraId="29132CB9" w14:textId="77777777" w:rsidR="006B6B37" w:rsidRDefault="006B6B37" w:rsidP="006B6B37">
      <w:pPr>
        <w:pStyle w:val="PL"/>
      </w:pPr>
      <w:r>
        <w:t xml:space="preserve">        useCaseCxt:</w:t>
      </w:r>
    </w:p>
    <w:p w14:paraId="5FA7859A" w14:textId="77777777" w:rsidR="006B6B37" w:rsidRDefault="006B6B37" w:rsidP="006B6B37">
      <w:pPr>
        <w:pStyle w:val="PL"/>
      </w:pPr>
      <w:r>
        <w:t xml:space="preserve">          type: string</w:t>
      </w:r>
    </w:p>
    <w:p w14:paraId="38BD6154" w14:textId="77777777" w:rsidR="006B6B37" w:rsidRDefault="006B6B37" w:rsidP="006B6B37">
      <w:pPr>
        <w:pStyle w:val="PL"/>
      </w:pPr>
      <w:r>
        <w:t xml:space="preserve">          description: &gt;</w:t>
      </w:r>
    </w:p>
    <w:p w14:paraId="544B9B12" w14:textId="77777777" w:rsidR="006B6B37" w:rsidRDefault="006B6B37" w:rsidP="006B6B37">
      <w:pPr>
        <w:pStyle w:val="PL"/>
      </w:pPr>
      <w:r>
        <w:t xml:space="preserve">            Indicates the context of usage of the analytics. The value and format of this parameter</w:t>
      </w:r>
    </w:p>
    <w:p w14:paraId="7388ED48" w14:textId="77777777" w:rsidR="006B6B37" w:rsidRDefault="006B6B37" w:rsidP="006B6B37">
      <w:pPr>
        <w:pStyle w:val="PL"/>
      </w:pPr>
      <w:r>
        <w:t xml:space="preserve">            are not standardized.</w:t>
      </w:r>
    </w:p>
    <w:p w14:paraId="6703EB00" w14:textId="77777777" w:rsidR="006B6B37" w:rsidRDefault="006B6B37" w:rsidP="006B6B37">
      <w:pPr>
        <w:pStyle w:val="PL"/>
      </w:pPr>
      <w:r>
        <w:t xml:space="preserve">        </w:t>
      </w:r>
      <w:r>
        <w:rPr>
          <w:lang w:eastAsia="zh-CN"/>
        </w:rPr>
        <w:t>dataVlTrnsTmRqs</w:t>
      </w:r>
      <w:r>
        <w:t>:</w:t>
      </w:r>
    </w:p>
    <w:p w14:paraId="1C5B44FB" w14:textId="77777777" w:rsidR="006B6B37" w:rsidRDefault="006B6B37" w:rsidP="006B6B37">
      <w:pPr>
        <w:pStyle w:val="PL"/>
      </w:pPr>
      <w:r>
        <w:t xml:space="preserve">          type: array</w:t>
      </w:r>
    </w:p>
    <w:p w14:paraId="74720CD3" w14:textId="77777777" w:rsidR="006B6B37" w:rsidRDefault="006B6B37" w:rsidP="006B6B37">
      <w:pPr>
        <w:pStyle w:val="PL"/>
      </w:pPr>
      <w:r>
        <w:t xml:space="preserve">          items:</w:t>
      </w:r>
    </w:p>
    <w:p w14:paraId="5662EAF8" w14:textId="77777777" w:rsidR="006B6B37" w:rsidRDefault="006B6B37" w:rsidP="006B6B37">
      <w:pPr>
        <w:pStyle w:val="PL"/>
      </w:pPr>
      <w:r>
        <w:t xml:space="preserve">            $ref: 'TS29520_Nnwdaf_EventsSubscription.yaml#/components/schemas/</w:t>
      </w:r>
      <w:r>
        <w:rPr>
          <w:bCs/>
          <w:lang w:eastAsia="zh-CN"/>
        </w:rPr>
        <w:t>E2eDataVolTransTime</w:t>
      </w:r>
      <w:r>
        <w:rPr>
          <w:rFonts w:eastAsia="等线"/>
        </w:rPr>
        <w:t>Req</w:t>
      </w:r>
      <w:r>
        <w:t>'</w:t>
      </w:r>
    </w:p>
    <w:p w14:paraId="2BDD10B9" w14:textId="77777777" w:rsidR="006B6B37" w:rsidRDefault="006B6B37" w:rsidP="006B6B37">
      <w:pPr>
        <w:pStyle w:val="PL"/>
      </w:pPr>
      <w:r>
        <w:t xml:space="preserve">          minItems: 1</w:t>
      </w:r>
    </w:p>
    <w:p w14:paraId="5AD760DF" w14:textId="77777777" w:rsidR="006B6B37" w:rsidRDefault="006B6B37" w:rsidP="006B6B37">
      <w:pPr>
        <w:pStyle w:val="PL"/>
      </w:pPr>
      <w:r>
        <w:t xml:space="preserve">        </w:t>
      </w:r>
      <w:r>
        <w:rPr>
          <w:lang w:eastAsia="zh-CN"/>
        </w:rPr>
        <w:t>accuReq</w:t>
      </w:r>
      <w:r>
        <w:t>:</w:t>
      </w:r>
    </w:p>
    <w:p w14:paraId="13AC38C9" w14:textId="77777777" w:rsidR="006B6B37" w:rsidRDefault="006B6B37" w:rsidP="006B6B37">
      <w:pPr>
        <w:pStyle w:val="PL"/>
      </w:pPr>
      <w:r>
        <w:t xml:space="preserve">          $ref: 'TS29520_Nnwdaf_EventsSubscription.yaml#/components/schemas/AccuracyReq'</w:t>
      </w:r>
    </w:p>
    <w:p w14:paraId="510B2E77" w14:textId="77777777" w:rsidR="006B6B37" w:rsidRDefault="006B6B37" w:rsidP="006B6B37">
      <w:pPr>
        <w:pStyle w:val="PL"/>
      </w:pPr>
      <w:r>
        <w:t xml:space="preserve">        </w:t>
      </w:r>
      <w:r>
        <w:rPr>
          <w:lang w:eastAsia="zh-CN"/>
        </w:rPr>
        <w:t>movBehavReqs</w:t>
      </w:r>
      <w:r>
        <w:t>:</w:t>
      </w:r>
    </w:p>
    <w:p w14:paraId="350274F5" w14:textId="77777777" w:rsidR="006B6B37" w:rsidRDefault="006B6B37" w:rsidP="006B6B37">
      <w:pPr>
        <w:pStyle w:val="PL"/>
      </w:pPr>
      <w:r>
        <w:t xml:space="preserve">          type: array</w:t>
      </w:r>
    </w:p>
    <w:p w14:paraId="3A4D99CB" w14:textId="77777777" w:rsidR="006B6B37" w:rsidRDefault="006B6B37" w:rsidP="006B6B37">
      <w:pPr>
        <w:pStyle w:val="PL"/>
      </w:pPr>
      <w:r>
        <w:t xml:space="preserve">          items:</w:t>
      </w:r>
    </w:p>
    <w:p w14:paraId="4E11E2D4" w14:textId="77777777" w:rsidR="006B6B37" w:rsidRDefault="006B6B37" w:rsidP="006B6B37">
      <w:pPr>
        <w:pStyle w:val="PL"/>
      </w:pPr>
      <w:r>
        <w:t xml:space="preserve">            $ref: 'TS29520_Nnwdaf_EventsSubscription.yaml#/components/schemas/</w:t>
      </w:r>
      <w:r>
        <w:rPr>
          <w:lang w:eastAsia="zh-CN"/>
        </w:rPr>
        <w:t>MovBehavReq</w:t>
      </w:r>
      <w:r>
        <w:t>'</w:t>
      </w:r>
    </w:p>
    <w:p w14:paraId="1F37AFF1" w14:textId="77777777" w:rsidR="006B6B37" w:rsidRDefault="006B6B37" w:rsidP="006B6B37">
      <w:pPr>
        <w:pStyle w:val="PL"/>
      </w:pPr>
      <w:r>
        <w:t xml:space="preserve">          minItems: 1</w:t>
      </w:r>
    </w:p>
    <w:p w14:paraId="36656A9F" w14:textId="77777777" w:rsidR="006B6B37" w:rsidRDefault="006B6B37" w:rsidP="006B6B37">
      <w:pPr>
        <w:pStyle w:val="PL"/>
      </w:pPr>
      <w:r>
        <w:t xml:space="preserve">        </w:t>
      </w:r>
      <w:r>
        <w:rPr>
          <w:lang w:eastAsia="zh-CN"/>
        </w:rPr>
        <w:t>relProxReqs</w:t>
      </w:r>
      <w:r>
        <w:t>:</w:t>
      </w:r>
    </w:p>
    <w:p w14:paraId="6BB826D5" w14:textId="77777777" w:rsidR="006B6B37" w:rsidRDefault="006B6B37" w:rsidP="006B6B37">
      <w:pPr>
        <w:pStyle w:val="PL"/>
      </w:pPr>
      <w:r>
        <w:t xml:space="preserve">          type: array</w:t>
      </w:r>
    </w:p>
    <w:p w14:paraId="12B6A7C0" w14:textId="77777777" w:rsidR="006B6B37" w:rsidRDefault="006B6B37" w:rsidP="006B6B37">
      <w:pPr>
        <w:pStyle w:val="PL"/>
      </w:pPr>
      <w:r>
        <w:t xml:space="preserve">          items:</w:t>
      </w:r>
    </w:p>
    <w:p w14:paraId="044E39A9" w14:textId="77777777" w:rsidR="006B6B37" w:rsidRDefault="006B6B37" w:rsidP="006B6B37">
      <w:pPr>
        <w:pStyle w:val="PL"/>
      </w:pPr>
      <w:r>
        <w:t xml:space="preserve">            $ref: 'TS29520_Nnwdaf_EventsSubscription.yaml#/components/schemas/RelProxReq'</w:t>
      </w:r>
    </w:p>
    <w:p w14:paraId="4806B1C1" w14:textId="77777777" w:rsidR="006B6B37" w:rsidRDefault="006B6B37" w:rsidP="006B6B37">
      <w:pPr>
        <w:pStyle w:val="PL"/>
      </w:pPr>
      <w:r>
        <w:t xml:space="preserve">          minItems: 1</w:t>
      </w:r>
    </w:p>
    <w:p w14:paraId="43DE1D25" w14:textId="77777777" w:rsidR="006B6B37" w:rsidRDefault="006B6B37" w:rsidP="006B6B37">
      <w:pPr>
        <w:pStyle w:val="PL"/>
      </w:pPr>
      <w:r>
        <w:t xml:space="preserve">      not:</w:t>
      </w:r>
    </w:p>
    <w:p w14:paraId="3B10DABA" w14:textId="77777777" w:rsidR="006B6B37" w:rsidRDefault="006B6B37" w:rsidP="006B6B37">
      <w:pPr>
        <w:pStyle w:val="PL"/>
      </w:pPr>
      <w:r>
        <w:t xml:space="preserve">        required: [anySlice, snssais]</w:t>
      </w:r>
    </w:p>
    <w:p w14:paraId="10A3D396" w14:textId="77777777" w:rsidR="006B6B37" w:rsidRDefault="006B6B37" w:rsidP="006B6B37">
      <w:pPr>
        <w:pStyle w:val="PL"/>
        <w:rPr>
          <w:rFonts w:cs="Courier New"/>
          <w:szCs w:val="16"/>
        </w:rPr>
      </w:pPr>
    </w:p>
    <w:p w14:paraId="77F8D5F0" w14:textId="77777777" w:rsidR="006B6B37" w:rsidRDefault="006B6B37" w:rsidP="006B6B37">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0345E16" w14:textId="77777777" w:rsidR="006B6B37" w:rsidRDefault="006B6B37" w:rsidP="006B6B37">
      <w:pPr>
        <w:pStyle w:val="PL"/>
        <w:rPr>
          <w:rFonts w:cs="Courier New"/>
          <w:szCs w:val="16"/>
        </w:rPr>
      </w:pPr>
      <w:r>
        <w:rPr>
          <w:rFonts w:cs="Courier New"/>
          <w:szCs w:val="16"/>
        </w:rPr>
        <w:t xml:space="preserve">      description: &gt;</w:t>
      </w:r>
    </w:p>
    <w:p w14:paraId="140A3C40" w14:textId="77777777" w:rsidR="006B6B37" w:rsidRDefault="006B6B37" w:rsidP="006B6B37">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7B616F3" w14:textId="77777777" w:rsidR="006B6B37" w:rsidRDefault="006B6B37" w:rsidP="006B6B37">
      <w:pPr>
        <w:pStyle w:val="PL"/>
        <w:rPr>
          <w:rFonts w:cs="Courier New"/>
          <w:szCs w:val="16"/>
        </w:rPr>
      </w:pPr>
      <w:r>
        <w:rPr>
          <w:rFonts w:cs="Courier New"/>
          <w:szCs w:val="16"/>
        </w:rPr>
        <w:t xml:space="preserve">      allOf:</w:t>
      </w:r>
    </w:p>
    <w:p w14:paraId="4F9B4EDB" w14:textId="77777777" w:rsidR="006B6B37" w:rsidRDefault="006B6B37" w:rsidP="006B6B37">
      <w:pPr>
        <w:pStyle w:val="PL"/>
      </w:pPr>
      <w:r>
        <w:t xml:space="preserve">        - $ref: '</w:t>
      </w:r>
      <w:r>
        <w:rPr>
          <w:rFonts w:cs="Courier New"/>
          <w:szCs w:val="16"/>
        </w:rPr>
        <w:t>TS29571_CommonData.yaml</w:t>
      </w:r>
      <w:r>
        <w:t>#/components/schemas/ProblemDetails'</w:t>
      </w:r>
    </w:p>
    <w:p w14:paraId="142CF496" w14:textId="77777777" w:rsidR="006B6B37" w:rsidRDefault="006B6B37" w:rsidP="006B6B37">
      <w:pPr>
        <w:pStyle w:val="PL"/>
        <w:rPr>
          <w:rFonts w:cs="Courier New"/>
          <w:szCs w:val="16"/>
        </w:rPr>
      </w:pPr>
      <w:r>
        <w:rPr>
          <w:rFonts w:cs="Courier New"/>
          <w:szCs w:val="16"/>
        </w:rPr>
        <w:t xml:space="preserve">        - </w:t>
      </w:r>
      <w:r>
        <w:t>$ref: '#/components/schemas/AdditionInfoAnalyticsInfoRequest</w:t>
      </w:r>
      <w:r>
        <w:rPr>
          <w:lang w:eastAsia="zh-CN"/>
        </w:rPr>
        <w:t>'</w:t>
      </w:r>
    </w:p>
    <w:p w14:paraId="1BAFEDD8" w14:textId="77777777" w:rsidR="006B6B37" w:rsidRDefault="006B6B37" w:rsidP="006B6B37">
      <w:pPr>
        <w:pStyle w:val="PL"/>
      </w:pPr>
    </w:p>
    <w:p w14:paraId="474438A8" w14:textId="77777777" w:rsidR="006B6B37" w:rsidRDefault="006B6B37" w:rsidP="006B6B37">
      <w:pPr>
        <w:pStyle w:val="PL"/>
      </w:pPr>
      <w:r>
        <w:t xml:space="preserve">    AdditionInfoAnalyticsInfoRequest:</w:t>
      </w:r>
    </w:p>
    <w:p w14:paraId="1F3E5FEC" w14:textId="77777777" w:rsidR="006B6B37" w:rsidRDefault="006B6B37" w:rsidP="006B6B37">
      <w:pPr>
        <w:pStyle w:val="PL"/>
      </w:pPr>
      <w:r>
        <w:t xml:space="preserve">      description: Indicates </w:t>
      </w:r>
      <w:r>
        <w:rPr>
          <w:rFonts w:cs="Arial"/>
          <w:szCs w:val="18"/>
        </w:rPr>
        <w:t>additional information</w:t>
      </w:r>
      <w:r>
        <w:rPr>
          <w:lang w:eastAsia="zh-CN"/>
        </w:rPr>
        <w:t xml:space="preserve"> why </w:t>
      </w:r>
      <w:r>
        <w:t>the analytics request is rejected.</w:t>
      </w:r>
    </w:p>
    <w:p w14:paraId="36F2A0E0" w14:textId="77777777" w:rsidR="006B6B37" w:rsidRDefault="006B6B37" w:rsidP="006B6B37">
      <w:pPr>
        <w:pStyle w:val="PL"/>
      </w:pPr>
      <w:r>
        <w:t xml:space="preserve">      type: object</w:t>
      </w:r>
    </w:p>
    <w:p w14:paraId="15127770" w14:textId="77777777" w:rsidR="006B6B37" w:rsidRDefault="006B6B37" w:rsidP="006B6B37">
      <w:pPr>
        <w:pStyle w:val="PL"/>
      </w:pPr>
      <w:r>
        <w:t xml:space="preserve">      properties:</w:t>
      </w:r>
    </w:p>
    <w:p w14:paraId="007CB0CC" w14:textId="77777777" w:rsidR="006B6B37" w:rsidRDefault="006B6B37" w:rsidP="006B6B37">
      <w:pPr>
        <w:pStyle w:val="PL"/>
      </w:pPr>
      <w:r>
        <w:t xml:space="preserve">        rvWaitTime:</w:t>
      </w:r>
    </w:p>
    <w:p w14:paraId="4A9742EC" w14:textId="77777777" w:rsidR="006B6B37" w:rsidRDefault="006B6B37" w:rsidP="006B6B37">
      <w:pPr>
        <w:pStyle w:val="PL"/>
      </w:pPr>
      <w:r>
        <w:t xml:space="preserve">          $ref: 'TS29571_CommonData.yaml#/components/schemas/DurationSec'</w:t>
      </w:r>
    </w:p>
    <w:p w14:paraId="27EF3626" w14:textId="77777777" w:rsidR="006B6B37" w:rsidRDefault="006B6B37" w:rsidP="006B6B37">
      <w:pPr>
        <w:pStyle w:val="PL"/>
      </w:pPr>
    </w:p>
    <w:p w14:paraId="1EFD09A7" w14:textId="77777777" w:rsidR="006B6B37" w:rsidRDefault="006B6B37" w:rsidP="006B6B37">
      <w:pPr>
        <w:pStyle w:val="PL"/>
      </w:pPr>
      <w:r>
        <w:t xml:space="preserve">    ContextData:</w:t>
      </w:r>
    </w:p>
    <w:p w14:paraId="6C6807D5" w14:textId="77777777" w:rsidR="006B6B37" w:rsidRDefault="006B6B37" w:rsidP="006B6B37">
      <w:pPr>
        <w:pStyle w:val="PL"/>
      </w:pPr>
      <w:r>
        <w:t xml:space="preserve">      description: &gt;</w:t>
      </w:r>
    </w:p>
    <w:p w14:paraId="6E01711C" w14:textId="77777777" w:rsidR="006B6B37" w:rsidRDefault="006B6B37" w:rsidP="006B6B37">
      <w:pPr>
        <w:pStyle w:val="PL"/>
      </w:pPr>
      <w:r>
        <w:t xml:space="preserve">        Contains context information related to analytics subscriptions corresponding with one or</w:t>
      </w:r>
    </w:p>
    <w:p w14:paraId="485D2D64" w14:textId="77777777" w:rsidR="006B6B37" w:rsidRDefault="006B6B37" w:rsidP="006B6B37">
      <w:pPr>
        <w:pStyle w:val="PL"/>
      </w:pPr>
      <w:r>
        <w:t xml:space="preserve">        more context identifiers.</w:t>
      </w:r>
    </w:p>
    <w:p w14:paraId="39A336A9" w14:textId="77777777" w:rsidR="006B6B37" w:rsidRDefault="006B6B37" w:rsidP="006B6B37">
      <w:pPr>
        <w:pStyle w:val="PL"/>
      </w:pPr>
      <w:r>
        <w:t xml:space="preserve">      type: object</w:t>
      </w:r>
    </w:p>
    <w:p w14:paraId="4574C95C" w14:textId="77777777" w:rsidR="006B6B37" w:rsidRDefault="006B6B37" w:rsidP="006B6B37">
      <w:pPr>
        <w:pStyle w:val="PL"/>
      </w:pPr>
      <w:r>
        <w:t xml:space="preserve">      properties:</w:t>
      </w:r>
    </w:p>
    <w:p w14:paraId="2C5DB1B4" w14:textId="77777777" w:rsidR="006B6B37" w:rsidRDefault="006B6B37" w:rsidP="006B6B37">
      <w:pPr>
        <w:pStyle w:val="PL"/>
      </w:pPr>
      <w:r>
        <w:t xml:space="preserve">        contextElems:</w:t>
      </w:r>
    </w:p>
    <w:p w14:paraId="217713B8" w14:textId="77777777" w:rsidR="006B6B37" w:rsidRDefault="006B6B37" w:rsidP="006B6B37">
      <w:pPr>
        <w:pStyle w:val="PL"/>
      </w:pPr>
      <w:r>
        <w:t xml:space="preserve">          type: array</w:t>
      </w:r>
    </w:p>
    <w:p w14:paraId="703C3EB3" w14:textId="77777777" w:rsidR="006B6B37" w:rsidRDefault="006B6B37" w:rsidP="006B6B37">
      <w:pPr>
        <w:pStyle w:val="PL"/>
      </w:pPr>
      <w:r>
        <w:t xml:space="preserve">          items:</w:t>
      </w:r>
    </w:p>
    <w:p w14:paraId="523E5675" w14:textId="77777777" w:rsidR="006B6B37" w:rsidRDefault="006B6B37" w:rsidP="006B6B37">
      <w:pPr>
        <w:pStyle w:val="PL"/>
      </w:pPr>
      <w:r>
        <w:t xml:space="preserve">            $ref: '#/components/schemas/ContextElement'</w:t>
      </w:r>
    </w:p>
    <w:p w14:paraId="3C87A30A" w14:textId="77777777" w:rsidR="006B6B37" w:rsidRDefault="006B6B37" w:rsidP="006B6B37">
      <w:pPr>
        <w:pStyle w:val="PL"/>
      </w:pPr>
      <w:r>
        <w:t xml:space="preserve">          minItems: 1</w:t>
      </w:r>
    </w:p>
    <w:p w14:paraId="3A869CFC" w14:textId="77777777" w:rsidR="006B6B37" w:rsidRDefault="006B6B37" w:rsidP="006B6B37">
      <w:pPr>
        <w:pStyle w:val="PL"/>
      </w:pPr>
      <w:r>
        <w:t xml:space="preserve">          description: &gt;</w:t>
      </w:r>
    </w:p>
    <w:p w14:paraId="59414E08" w14:textId="77777777" w:rsidR="006B6B37" w:rsidRDefault="006B6B37" w:rsidP="006B6B37">
      <w:pPr>
        <w:pStyle w:val="PL"/>
      </w:pPr>
      <w:r>
        <w:t xml:space="preserve">            List of items that contain context information corresponding with a context identifier.</w:t>
      </w:r>
    </w:p>
    <w:p w14:paraId="395B649F" w14:textId="77777777" w:rsidR="006B6B37" w:rsidRDefault="006B6B37" w:rsidP="006B6B37">
      <w:pPr>
        <w:pStyle w:val="PL"/>
      </w:pPr>
      <w:r>
        <w:t xml:space="preserve">      required:</w:t>
      </w:r>
    </w:p>
    <w:p w14:paraId="022FE7D4" w14:textId="77777777" w:rsidR="006B6B37" w:rsidRDefault="006B6B37" w:rsidP="006B6B37">
      <w:pPr>
        <w:pStyle w:val="PL"/>
      </w:pPr>
      <w:r>
        <w:t xml:space="preserve">        - contextElems</w:t>
      </w:r>
    </w:p>
    <w:p w14:paraId="02DD6F1C" w14:textId="77777777" w:rsidR="006B6B37" w:rsidRDefault="006B6B37" w:rsidP="006B6B37">
      <w:pPr>
        <w:pStyle w:val="PL"/>
      </w:pPr>
    </w:p>
    <w:p w14:paraId="03FC3668" w14:textId="77777777" w:rsidR="006B6B37" w:rsidRDefault="006B6B37" w:rsidP="006B6B37">
      <w:pPr>
        <w:pStyle w:val="PL"/>
      </w:pPr>
      <w:r>
        <w:t xml:space="preserve">    ContextElement:</w:t>
      </w:r>
    </w:p>
    <w:p w14:paraId="7DBFE4DA" w14:textId="77777777" w:rsidR="006B6B37" w:rsidRDefault="006B6B37" w:rsidP="006B6B37">
      <w:pPr>
        <w:pStyle w:val="PL"/>
      </w:pPr>
      <w:r>
        <w:t xml:space="preserve">      description: Contains context information corresponding with a specific context identifier.</w:t>
      </w:r>
    </w:p>
    <w:p w14:paraId="45BB76CB" w14:textId="77777777" w:rsidR="006B6B37" w:rsidRDefault="006B6B37" w:rsidP="006B6B37">
      <w:pPr>
        <w:pStyle w:val="PL"/>
      </w:pPr>
      <w:r>
        <w:t xml:space="preserve">      type: object</w:t>
      </w:r>
    </w:p>
    <w:p w14:paraId="43C9369E" w14:textId="77777777" w:rsidR="006B6B37" w:rsidRDefault="006B6B37" w:rsidP="006B6B37">
      <w:pPr>
        <w:pStyle w:val="PL"/>
      </w:pPr>
      <w:r>
        <w:t xml:space="preserve">      properties:</w:t>
      </w:r>
    </w:p>
    <w:p w14:paraId="19412251" w14:textId="77777777" w:rsidR="006B6B37" w:rsidRDefault="006B6B37" w:rsidP="006B6B37">
      <w:pPr>
        <w:pStyle w:val="PL"/>
      </w:pPr>
      <w:r>
        <w:t xml:space="preserve">        contextId:</w:t>
      </w:r>
    </w:p>
    <w:p w14:paraId="72CE4BDF" w14:textId="77777777" w:rsidR="006B6B37" w:rsidRDefault="006B6B37" w:rsidP="006B6B37">
      <w:pPr>
        <w:pStyle w:val="PL"/>
        <w:rPr>
          <w:rFonts w:eastAsia="等线"/>
        </w:rPr>
      </w:pPr>
      <w:r>
        <w:t xml:space="preserve">          $ref: 'TS29520_Nnwdaf_EventsSubscription.yaml#/components/schemas/AnalyticsContextIdentifier</w:t>
      </w:r>
      <w:r>
        <w:rPr>
          <w:rFonts w:eastAsia="等线"/>
        </w:rPr>
        <w:t>'</w:t>
      </w:r>
    </w:p>
    <w:p w14:paraId="6F41B108" w14:textId="77777777" w:rsidR="006B6B37" w:rsidRDefault="006B6B37" w:rsidP="006B6B37">
      <w:pPr>
        <w:pStyle w:val="PL"/>
      </w:pPr>
      <w:r>
        <w:t xml:space="preserve">        pendAnalytics:</w:t>
      </w:r>
    </w:p>
    <w:p w14:paraId="46316609" w14:textId="77777777" w:rsidR="006B6B37" w:rsidRDefault="006B6B37" w:rsidP="006B6B37">
      <w:pPr>
        <w:pStyle w:val="PL"/>
      </w:pPr>
      <w:r>
        <w:t xml:space="preserve">          type: array</w:t>
      </w:r>
    </w:p>
    <w:p w14:paraId="702430EC" w14:textId="77777777" w:rsidR="006B6B37" w:rsidRDefault="006B6B37" w:rsidP="006B6B37">
      <w:pPr>
        <w:pStyle w:val="PL"/>
      </w:pPr>
      <w:r>
        <w:t xml:space="preserve">          items:</w:t>
      </w:r>
    </w:p>
    <w:p w14:paraId="3775BCC7" w14:textId="77777777" w:rsidR="006B6B37" w:rsidRDefault="006B6B37" w:rsidP="006B6B37">
      <w:pPr>
        <w:pStyle w:val="PL"/>
      </w:pPr>
      <w:r>
        <w:t xml:space="preserve">            $ref: 'TS29520_Nnwdaf_EventsSubscription.yaml#/components/schemas/EventNotification</w:t>
      </w:r>
      <w:r>
        <w:rPr>
          <w:rFonts w:eastAsia="等线"/>
        </w:rPr>
        <w:t>'</w:t>
      </w:r>
    </w:p>
    <w:p w14:paraId="3AD7FFA0" w14:textId="77777777" w:rsidR="006B6B37" w:rsidRDefault="006B6B37" w:rsidP="006B6B37">
      <w:pPr>
        <w:pStyle w:val="PL"/>
      </w:pPr>
      <w:r>
        <w:t xml:space="preserve">          minItems: 1</w:t>
      </w:r>
    </w:p>
    <w:p w14:paraId="0B767518" w14:textId="77777777" w:rsidR="006B6B37" w:rsidRDefault="006B6B37" w:rsidP="006B6B37">
      <w:pPr>
        <w:pStyle w:val="PL"/>
      </w:pPr>
      <w:r>
        <w:lastRenderedPageBreak/>
        <w:t xml:space="preserve">          description: &gt;</w:t>
      </w:r>
    </w:p>
    <w:p w14:paraId="5A76D6A2" w14:textId="77777777" w:rsidR="006B6B37" w:rsidRDefault="006B6B37" w:rsidP="006B6B37">
      <w:pPr>
        <w:pStyle w:val="PL"/>
      </w:pPr>
      <w:r>
        <w:t xml:space="preserve">            Output analytics for the analytics subscription which have not yet been sent to the</w:t>
      </w:r>
    </w:p>
    <w:p w14:paraId="1C14F88B" w14:textId="77777777" w:rsidR="006B6B37" w:rsidRDefault="006B6B37" w:rsidP="006B6B37">
      <w:pPr>
        <w:pStyle w:val="PL"/>
      </w:pPr>
      <w:r>
        <w:t xml:space="preserve">            analytics consumer.</w:t>
      </w:r>
    </w:p>
    <w:p w14:paraId="6B8FB15A" w14:textId="77777777" w:rsidR="006B6B37" w:rsidRDefault="006B6B37" w:rsidP="006B6B37">
      <w:pPr>
        <w:pStyle w:val="PL"/>
      </w:pPr>
      <w:r>
        <w:t xml:space="preserve">        histAnalytics:</w:t>
      </w:r>
    </w:p>
    <w:p w14:paraId="0293C721" w14:textId="77777777" w:rsidR="006B6B37" w:rsidRDefault="006B6B37" w:rsidP="006B6B37">
      <w:pPr>
        <w:pStyle w:val="PL"/>
      </w:pPr>
      <w:r>
        <w:t xml:space="preserve">          type: array</w:t>
      </w:r>
    </w:p>
    <w:p w14:paraId="7A4AF329" w14:textId="77777777" w:rsidR="006B6B37" w:rsidRDefault="006B6B37" w:rsidP="006B6B37">
      <w:pPr>
        <w:pStyle w:val="PL"/>
      </w:pPr>
      <w:r>
        <w:t xml:space="preserve">          items:</w:t>
      </w:r>
    </w:p>
    <w:p w14:paraId="285F5240" w14:textId="77777777" w:rsidR="006B6B37" w:rsidRDefault="006B6B37" w:rsidP="006B6B37">
      <w:pPr>
        <w:pStyle w:val="PL"/>
      </w:pPr>
      <w:r>
        <w:t xml:space="preserve">            $ref: 'TS29520_Nnwdaf_EventsSubscription.yaml#/components/schemas/EventNotification</w:t>
      </w:r>
      <w:r>
        <w:rPr>
          <w:rFonts w:eastAsia="等线"/>
        </w:rPr>
        <w:t>'</w:t>
      </w:r>
    </w:p>
    <w:p w14:paraId="6BE33072" w14:textId="77777777" w:rsidR="006B6B37" w:rsidRDefault="006B6B37" w:rsidP="006B6B37">
      <w:pPr>
        <w:pStyle w:val="PL"/>
      </w:pPr>
      <w:r>
        <w:t xml:space="preserve">          minItems: 1</w:t>
      </w:r>
    </w:p>
    <w:p w14:paraId="05C68565" w14:textId="77777777" w:rsidR="006B6B37" w:rsidRDefault="006B6B37" w:rsidP="006B6B37">
      <w:pPr>
        <w:pStyle w:val="PL"/>
      </w:pPr>
      <w:r>
        <w:t xml:space="preserve">          description: Historical output analytics.</w:t>
      </w:r>
    </w:p>
    <w:p w14:paraId="2BF83076" w14:textId="77777777" w:rsidR="006B6B37" w:rsidRDefault="006B6B37" w:rsidP="006B6B37">
      <w:pPr>
        <w:pStyle w:val="PL"/>
      </w:pPr>
      <w:r>
        <w:t xml:space="preserve">        lastOutputTime:</w:t>
      </w:r>
    </w:p>
    <w:p w14:paraId="6B67DE41" w14:textId="77777777" w:rsidR="006B6B37" w:rsidRDefault="006B6B37" w:rsidP="006B6B37">
      <w:pPr>
        <w:pStyle w:val="PL"/>
      </w:pPr>
      <w:r>
        <w:t xml:space="preserve">          $ref: 'TS29571_CommonData.yaml#/components/schemas/DateTime'</w:t>
      </w:r>
    </w:p>
    <w:p w14:paraId="0AC65715" w14:textId="77777777" w:rsidR="006B6B37" w:rsidRDefault="006B6B37" w:rsidP="006B6B37">
      <w:pPr>
        <w:pStyle w:val="PL"/>
      </w:pPr>
      <w:r>
        <w:t xml:space="preserve">        aggrSubs:</w:t>
      </w:r>
    </w:p>
    <w:p w14:paraId="760770A8" w14:textId="77777777" w:rsidR="006B6B37" w:rsidRDefault="006B6B37" w:rsidP="006B6B37">
      <w:pPr>
        <w:pStyle w:val="PL"/>
      </w:pPr>
      <w:r>
        <w:t xml:space="preserve">          type: array</w:t>
      </w:r>
    </w:p>
    <w:p w14:paraId="1679C76F" w14:textId="77777777" w:rsidR="006B6B37" w:rsidRDefault="006B6B37" w:rsidP="006B6B37">
      <w:pPr>
        <w:pStyle w:val="PL"/>
      </w:pPr>
      <w:r>
        <w:t xml:space="preserve">          items:</w:t>
      </w:r>
    </w:p>
    <w:p w14:paraId="58E49E1A" w14:textId="77777777" w:rsidR="006B6B37" w:rsidRDefault="006B6B37" w:rsidP="006B6B37">
      <w:pPr>
        <w:pStyle w:val="PL"/>
      </w:pPr>
      <w:r>
        <w:t xml:space="preserve">            $ref: '#/components/schemas/SpecificAnalyticsSubscription</w:t>
      </w:r>
      <w:r>
        <w:rPr>
          <w:rFonts w:eastAsia="等线"/>
        </w:rPr>
        <w:t>'</w:t>
      </w:r>
    </w:p>
    <w:p w14:paraId="55922ECD" w14:textId="77777777" w:rsidR="006B6B37" w:rsidRDefault="006B6B37" w:rsidP="006B6B37">
      <w:pPr>
        <w:pStyle w:val="PL"/>
      </w:pPr>
      <w:r>
        <w:t xml:space="preserve">          minItems: 1</w:t>
      </w:r>
    </w:p>
    <w:p w14:paraId="641A42C4" w14:textId="77777777" w:rsidR="006B6B37" w:rsidRDefault="006B6B37" w:rsidP="006B6B37">
      <w:pPr>
        <w:pStyle w:val="PL"/>
      </w:pPr>
      <w:r>
        <w:t xml:space="preserve">          description: &gt;</w:t>
      </w:r>
    </w:p>
    <w:p w14:paraId="5E80404E" w14:textId="77777777" w:rsidR="006B6B37" w:rsidRDefault="006B6B37" w:rsidP="006B6B37">
      <w:pPr>
        <w:pStyle w:val="PL"/>
      </w:pPr>
      <w:r>
        <w:t xml:space="preserve">            Information about analytics subscriptions that the NWDAF has with other NWDAFs to</w:t>
      </w:r>
    </w:p>
    <w:p w14:paraId="792FC7C6" w14:textId="77777777" w:rsidR="006B6B37" w:rsidRDefault="006B6B37" w:rsidP="006B6B37">
      <w:pPr>
        <w:pStyle w:val="PL"/>
      </w:pPr>
      <w:r>
        <w:t xml:space="preserve">            perform </w:t>
      </w:r>
      <w:r>
        <w:rPr>
          <w:lang w:val="en-US" w:eastAsia="zh-CN"/>
        </w:rPr>
        <w:t>aggregation.</w:t>
      </w:r>
    </w:p>
    <w:p w14:paraId="390FF629" w14:textId="77777777" w:rsidR="006B6B37" w:rsidRDefault="006B6B37" w:rsidP="006B6B37">
      <w:pPr>
        <w:pStyle w:val="PL"/>
      </w:pPr>
      <w:r>
        <w:t xml:space="preserve">        histData:</w:t>
      </w:r>
    </w:p>
    <w:p w14:paraId="346346DB" w14:textId="77777777" w:rsidR="006B6B37" w:rsidRDefault="006B6B37" w:rsidP="006B6B37">
      <w:pPr>
        <w:pStyle w:val="PL"/>
      </w:pPr>
      <w:r>
        <w:t xml:space="preserve">          type: array</w:t>
      </w:r>
    </w:p>
    <w:p w14:paraId="5FA20FBB" w14:textId="77777777" w:rsidR="006B6B37" w:rsidRDefault="006B6B37" w:rsidP="006B6B37">
      <w:pPr>
        <w:pStyle w:val="PL"/>
      </w:pPr>
      <w:r>
        <w:t xml:space="preserve">          items:</w:t>
      </w:r>
    </w:p>
    <w:p w14:paraId="67426068" w14:textId="77777777" w:rsidR="006B6B37" w:rsidRDefault="006B6B37" w:rsidP="006B6B37">
      <w:pPr>
        <w:pStyle w:val="PL"/>
      </w:pPr>
      <w:r>
        <w:t xml:space="preserve">            $ref: '#/components/schemas/HistoricalData</w:t>
      </w:r>
      <w:r>
        <w:rPr>
          <w:rFonts w:eastAsia="等线"/>
        </w:rPr>
        <w:t>'</w:t>
      </w:r>
    </w:p>
    <w:p w14:paraId="78797010" w14:textId="77777777" w:rsidR="006B6B37" w:rsidRDefault="006B6B37" w:rsidP="006B6B37">
      <w:pPr>
        <w:pStyle w:val="PL"/>
      </w:pPr>
      <w:r>
        <w:t xml:space="preserve">          minItems: 1</w:t>
      </w:r>
    </w:p>
    <w:p w14:paraId="65CD006F" w14:textId="77777777" w:rsidR="006B6B37" w:rsidRDefault="006B6B37" w:rsidP="006B6B37">
      <w:pPr>
        <w:pStyle w:val="PL"/>
      </w:pPr>
      <w:r>
        <w:t xml:space="preserve">          description: Historical data related to the analytics subscription.</w:t>
      </w:r>
    </w:p>
    <w:p w14:paraId="04968E73" w14:textId="77777777" w:rsidR="006B6B37" w:rsidRDefault="006B6B37" w:rsidP="006B6B37">
      <w:pPr>
        <w:pStyle w:val="PL"/>
      </w:pPr>
      <w:r>
        <w:t xml:space="preserve">        adrfId:</w:t>
      </w:r>
    </w:p>
    <w:p w14:paraId="1EE38960" w14:textId="77777777" w:rsidR="006B6B37" w:rsidRDefault="006B6B37" w:rsidP="006B6B37">
      <w:pPr>
        <w:pStyle w:val="PL"/>
        <w:rPr>
          <w:rFonts w:eastAsia="等线"/>
        </w:rPr>
      </w:pPr>
      <w:r>
        <w:t xml:space="preserve">          $ref: 'TS29571_CommonData.yaml#/components/schemas/NfInstanceId</w:t>
      </w:r>
      <w:r>
        <w:rPr>
          <w:rFonts w:eastAsia="等线"/>
        </w:rPr>
        <w:t>'</w:t>
      </w:r>
    </w:p>
    <w:p w14:paraId="1A19F92D" w14:textId="77777777" w:rsidR="006B6B37" w:rsidRDefault="006B6B37" w:rsidP="006B6B37">
      <w:pPr>
        <w:pStyle w:val="PL"/>
      </w:pPr>
      <w:r>
        <w:t xml:space="preserve">        adrfDataTypes:</w:t>
      </w:r>
    </w:p>
    <w:p w14:paraId="7178E9E5" w14:textId="77777777" w:rsidR="006B6B37" w:rsidRDefault="006B6B37" w:rsidP="006B6B37">
      <w:pPr>
        <w:pStyle w:val="PL"/>
      </w:pPr>
      <w:r>
        <w:t xml:space="preserve">          type: array</w:t>
      </w:r>
    </w:p>
    <w:p w14:paraId="46B1D906" w14:textId="77777777" w:rsidR="006B6B37" w:rsidRDefault="006B6B37" w:rsidP="006B6B37">
      <w:pPr>
        <w:pStyle w:val="PL"/>
      </w:pPr>
      <w:r>
        <w:t xml:space="preserve">          items:</w:t>
      </w:r>
    </w:p>
    <w:p w14:paraId="2FDF8523" w14:textId="77777777" w:rsidR="006B6B37" w:rsidRDefault="006B6B37" w:rsidP="006B6B37">
      <w:pPr>
        <w:pStyle w:val="PL"/>
      </w:pPr>
      <w:r>
        <w:t xml:space="preserve">            $ref: '#/components/schemas/AdrfDataType</w:t>
      </w:r>
      <w:r>
        <w:rPr>
          <w:rFonts w:eastAsia="等线"/>
        </w:rPr>
        <w:t>'</w:t>
      </w:r>
    </w:p>
    <w:p w14:paraId="2D034DE8" w14:textId="77777777" w:rsidR="006B6B37" w:rsidRDefault="006B6B37" w:rsidP="006B6B37">
      <w:pPr>
        <w:pStyle w:val="PL"/>
      </w:pPr>
      <w:r>
        <w:t xml:space="preserve">          minItems: 1</w:t>
      </w:r>
    </w:p>
    <w:p w14:paraId="72D08DFA" w14:textId="77777777" w:rsidR="006B6B37" w:rsidRDefault="006B6B37" w:rsidP="006B6B37">
      <w:pPr>
        <w:pStyle w:val="PL"/>
      </w:pPr>
      <w:r>
        <w:t xml:space="preserve">          description: Type(s) of data stored in the ADRF by the NWDAF.</w:t>
      </w:r>
    </w:p>
    <w:p w14:paraId="45E3A1B6" w14:textId="77777777" w:rsidR="006B6B37" w:rsidRDefault="006B6B37" w:rsidP="006B6B37">
      <w:pPr>
        <w:pStyle w:val="PL"/>
      </w:pPr>
      <w:r>
        <w:t xml:space="preserve">        aggrNwdafIds:</w:t>
      </w:r>
    </w:p>
    <w:p w14:paraId="48BFA08D" w14:textId="77777777" w:rsidR="006B6B37" w:rsidRDefault="006B6B37" w:rsidP="006B6B37">
      <w:pPr>
        <w:pStyle w:val="PL"/>
      </w:pPr>
      <w:r>
        <w:t xml:space="preserve">          type: array</w:t>
      </w:r>
    </w:p>
    <w:p w14:paraId="7A7F2E77" w14:textId="77777777" w:rsidR="006B6B37" w:rsidRDefault="006B6B37" w:rsidP="006B6B37">
      <w:pPr>
        <w:pStyle w:val="PL"/>
      </w:pPr>
      <w:r>
        <w:t xml:space="preserve">          items:</w:t>
      </w:r>
    </w:p>
    <w:p w14:paraId="7C2684FC" w14:textId="77777777" w:rsidR="006B6B37" w:rsidRDefault="006B6B37" w:rsidP="006B6B37">
      <w:pPr>
        <w:pStyle w:val="PL"/>
      </w:pPr>
      <w:r>
        <w:t xml:space="preserve">            $ref: 'TS29571_CommonData.yaml#/components/schemas/NfInstanceId</w:t>
      </w:r>
      <w:r>
        <w:rPr>
          <w:rFonts w:eastAsia="等线"/>
        </w:rPr>
        <w:t>'</w:t>
      </w:r>
    </w:p>
    <w:p w14:paraId="6CC8BE31" w14:textId="77777777" w:rsidR="006B6B37" w:rsidRDefault="006B6B37" w:rsidP="006B6B37">
      <w:pPr>
        <w:pStyle w:val="PL"/>
      </w:pPr>
      <w:r>
        <w:t xml:space="preserve">          minItems: 1</w:t>
      </w:r>
    </w:p>
    <w:p w14:paraId="6C35475F" w14:textId="77777777" w:rsidR="006B6B37" w:rsidRDefault="006B6B37" w:rsidP="006B6B37">
      <w:pPr>
        <w:pStyle w:val="PL"/>
      </w:pPr>
      <w:r>
        <w:t xml:space="preserve">          description: &gt;</w:t>
      </w:r>
    </w:p>
    <w:p w14:paraId="5300052A" w14:textId="77777777" w:rsidR="006B6B37" w:rsidRDefault="006B6B37" w:rsidP="006B6B37">
      <w:pPr>
        <w:pStyle w:val="PL"/>
      </w:pPr>
      <w:r>
        <w:t xml:space="preserve">            NWDAF identifiers of NWDAF instances used by the NWDAF service consumer when aggregating</w:t>
      </w:r>
    </w:p>
    <w:p w14:paraId="42D30DA0" w14:textId="77777777" w:rsidR="006B6B37" w:rsidRDefault="006B6B37" w:rsidP="006B6B37">
      <w:pPr>
        <w:pStyle w:val="PL"/>
      </w:pPr>
      <w:r>
        <w:t xml:space="preserve">            multiple analytics subscriptions.</w:t>
      </w:r>
    </w:p>
    <w:p w14:paraId="35BE8626" w14:textId="77777777" w:rsidR="006B6B37" w:rsidRDefault="006B6B37" w:rsidP="006B6B37">
      <w:pPr>
        <w:pStyle w:val="PL"/>
      </w:pPr>
      <w:r>
        <w:t xml:space="preserve">        modelInfo:</w:t>
      </w:r>
    </w:p>
    <w:p w14:paraId="692D1D2B" w14:textId="77777777" w:rsidR="006B6B37" w:rsidRDefault="006B6B37" w:rsidP="006B6B37">
      <w:pPr>
        <w:pStyle w:val="PL"/>
      </w:pPr>
      <w:r>
        <w:t xml:space="preserve">          type: array</w:t>
      </w:r>
    </w:p>
    <w:p w14:paraId="02C4F1C3" w14:textId="77777777" w:rsidR="006B6B37" w:rsidRDefault="006B6B37" w:rsidP="006B6B37">
      <w:pPr>
        <w:pStyle w:val="PL"/>
      </w:pPr>
      <w:r>
        <w:t xml:space="preserve">          items:</w:t>
      </w:r>
    </w:p>
    <w:p w14:paraId="587B71F9" w14:textId="77777777" w:rsidR="006B6B37" w:rsidRDefault="006B6B37" w:rsidP="006B6B37">
      <w:pPr>
        <w:pStyle w:val="PL"/>
      </w:pPr>
      <w:r>
        <w:t xml:space="preserve">            $ref: 'TS29520_Nnwdaf_EventsSubscription.yaml#/components/schemas/ModelInfo'</w:t>
      </w:r>
    </w:p>
    <w:p w14:paraId="12D036C7" w14:textId="77777777" w:rsidR="006B6B37" w:rsidRDefault="006B6B37" w:rsidP="006B6B37">
      <w:pPr>
        <w:pStyle w:val="PL"/>
      </w:pPr>
      <w:r>
        <w:t xml:space="preserve">          minItems: 1</w:t>
      </w:r>
    </w:p>
    <w:p w14:paraId="58D22830" w14:textId="77777777" w:rsidR="006B6B37" w:rsidRDefault="006B6B37" w:rsidP="006B6B37">
      <w:pPr>
        <w:pStyle w:val="PL"/>
        <w:rPr>
          <w:rFonts w:eastAsia="等线"/>
        </w:rPr>
      </w:pPr>
      <w:r>
        <w:t xml:space="preserve">          description: &gt;</w:t>
      </w:r>
    </w:p>
    <w:p w14:paraId="115CA69C" w14:textId="77777777" w:rsidR="006B6B37" w:rsidRDefault="006B6B37" w:rsidP="006B6B37">
      <w:pPr>
        <w:pStyle w:val="PL"/>
      </w:pPr>
      <w:r>
        <w:t xml:space="preserve">            Contains information identifying the ML model(s) that the consumer NWDAF is currently</w:t>
      </w:r>
    </w:p>
    <w:p w14:paraId="2A707B1A" w14:textId="77777777" w:rsidR="006B6B37" w:rsidRDefault="006B6B37" w:rsidP="006B6B37">
      <w:pPr>
        <w:pStyle w:val="PL"/>
        <w:rPr>
          <w:ins w:id="533" w:author="Huawei" w:date="2024-02-17T16:57:00Z"/>
        </w:rPr>
      </w:pPr>
      <w:r>
        <w:t xml:space="preserve">            subscribing for the analytics.</w:t>
      </w:r>
    </w:p>
    <w:p w14:paraId="5969E281" w14:textId="07EEF03A" w:rsidR="001A6A7D" w:rsidRDefault="001A6A7D" w:rsidP="006B6B37">
      <w:pPr>
        <w:pStyle w:val="PL"/>
        <w:rPr>
          <w:ins w:id="534" w:author="Huawei" w:date="2024-02-17T16:57:00Z"/>
        </w:rPr>
      </w:pPr>
      <w:ins w:id="535" w:author="Huawei" w:date="2024-02-17T16:57:00Z">
        <w:r>
          <w:t xml:space="preserve">        </w:t>
        </w:r>
      </w:ins>
      <w:ins w:id="536" w:author="Huawei" w:date="2024-02-17T16:58:00Z">
        <w:r>
          <w:rPr>
            <w:rFonts w:hint="eastAsia"/>
            <w:lang w:eastAsia="zh-CN"/>
          </w:rPr>
          <w:t>a</w:t>
        </w:r>
        <w:r>
          <w:rPr>
            <w:lang w:eastAsia="zh-CN"/>
          </w:rPr>
          <w:t>naAccuInfos</w:t>
        </w:r>
      </w:ins>
      <w:ins w:id="537" w:author="Huawei" w:date="2024-02-17T16:57:00Z">
        <w:r>
          <w:t>:</w:t>
        </w:r>
      </w:ins>
    </w:p>
    <w:p w14:paraId="1E6BE465" w14:textId="77777777" w:rsidR="001A6A7D" w:rsidRDefault="001A6A7D" w:rsidP="001A6A7D">
      <w:pPr>
        <w:pStyle w:val="PL"/>
        <w:rPr>
          <w:ins w:id="538" w:author="Huawei" w:date="2024-02-17T16:57:00Z"/>
        </w:rPr>
      </w:pPr>
      <w:ins w:id="539" w:author="Huawei" w:date="2024-02-17T16:57:00Z">
        <w:r>
          <w:t xml:space="preserve">          type: array</w:t>
        </w:r>
      </w:ins>
    </w:p>
    <w:p w14:paraId="2C25B495" w14:textId="77777777" w:rsidR="001A6A7D" w:rsidRDefault="001A6A7D" w:rsidP="001A6A7D">
      <w:pPr>
        <w:pStyle w:val="PL"/>
        <w:rPr>
          <w:ins w:id="540" w:author="Huawei" w:date="2024-02-17T16:57:00Z"/>
        </w:rPr>
      </w:pPr>
      <w:ins w:id="541" w:author="Huawei" w:date="2024-02-17T16:57:00Z">
        <w:r>
          <w:t xml:space="preserve">          items:</w:t>
        </w:r>
      </w:ins>
    </w:p>
    <w:p w14:paraId="57BC0C11" w14:textId="17C4F4F8" w:rsidR="001A6A7D" w:rsidRDefault="001A6A7D" w:rsidP="001A6A7D">
      <w:pPr>
        <w:pStyle w:val="PL"/>
        <w:rPr>
          <w:ins w:id="542" w:author="Huawei" w:date="2024-02-17T16:58:00Z"/>
        </w:rPr>
      </w:pPr>
      <w:ins w:id="543" w:author="Huawei" w:date="2024-02-17T16:58:00Z">
        <w:r>
          <w:t xml:space="preserve">            $ref: '#/components/schemas/AnalyticsAccuracyInfo</w:t>
        </w:r>
        <w:r>
          <w:rPr>
            <w:rFonts w:eastAsia="等线"/>
          </w:rPr>
          <w:t>'</w:t>
        </w:r>
      </w:ins>
    </w:p>
    <w:p w14:paraId="7B59666F" w14:textId="77777777" w:rsidR="001A6A7D" w:rsidRDefault="001A6A7D" w:rsidP="001A6A7D">
      <w:pPr>
        <w:pStyle w:val="PL"/>
        <w:rPr>
          <w:ins w:id="544" w:author="Huawei" w:date="2024-02-17T16:57:00Z"/>
        </w:rPr>
      </w:pPr>
      <w:ins w:id="545" w:author="Huawei" w:date="2024-02-17T16:57:00Z">
        <w:r>
          <w:t xml:space="preserve">          minItems: 1</w:t>
        </w:r>
      </w:ins>
    </w:p>
    <w:p w14:paraId="48F546AE" w14:textId="0E39F844" w:rsidR="001A6A7D" w:rsidRDefault="001A6A7D" w:rsidP="001A6A7D">
      <w:pPr>
        <w:pStyle w:val="PL"/>
        <w:rPr>
          <w:ins w:id="546" w:author="Huawei" w:date="2024-02-17T16:57:00Z"/>
        </w:rPr>
      </w:pPr>
      <w:ins w:id="547" w:author="Huawei" w:date="2024-02-17T16:57:00Z">
        <w:r>
          <w:t xml:space="preserve">          description: </w:t>
        </w:r>
      </w:ins>
      <w:ins w:id="548" w:author="Huawei" w:date="2024-02-17T16:59:00Z">
        <w:r>
          <w:t>The</w:t>
        </w:r>
      </w:ins>
      <w:ins w:id="549" w:author="Huawei" w:date="2024-02-17T16:58:00Z">
        <w:r>
          <w:t xml:space="preserve"> </w:t>
        </w:r>
        <w:r>
          <w:rPr>
            <w:lang w:eastAsia="ko-KR"/>
          </w:rPr>
          <w:t>Analytics Accuracy related information</w:t>
        </w:r>
      </w:ins>
      <w:ins w:id="550" w:author="Huawei" w:date="2024-02-17T16:57:00Z">
        <w:r>
          <w:t>.</w:t>
        </w:r>
      </w:ins>
    </w:p>
    <w:p w14:paraId="549EFF26" w14:textId="48520272" w:rsidR="001A6A7D" w:rsidRDefault="001A6A7D" w:rsidP="001A6A7D">
      <w:pPr>
        <w:pStyle w:val="PL"/>
        <w:rPr>
          <w:ins w:id="551" w:author="Huawei" w:date="2024-02-17T16:57:00Z"/>
        </w:rPr>
      </w:pPr>
      <w:ins w:id="552" w:author="Huawei" w:date="2024-02-17T16:57:00Z">
        <w:r>
          <w:t xml:space="preserve">        modelInfo:</w:t>
        </w:r>
      </w:ins>
    </w:p>
    <w:p w14:paraId="04A555CF" w14:textId="77777777" w:rsidR="001A6A7D" w:rsidRDefault="001A6A7D" w:rsidP="001A6A7D">
      <w:pPr>
        <w:pStyle w:val="PL"/>
        <w:rPr>
          <w:ins w:id="553" w:author="Huawei" w:date="2024-02-17T16:57:00Z"/>
        </w:rPr>
      </w:pPr>
      <w:ins w:id="554" w:author="Huawei" w:date="2024-02-17T16:57:00Z">
        <w:r>
          <w:t xml:space="preserve">          type: array</w:t>
        </w:r>
      </w:ins>
    </w:p>
    <w:p w14:paraId="55D99C72" w14:textId="77777777" w:rsidR="001A6A7D" w:rsidRDefault="001A6A7D" w:rsidP="001A6A7D">
      <w:pPr>
        <w:pStyle w:val="PL"/>
        <w:rPr>
          <w:ins w:id="555" w:author="Huawei" w:date="2024-02-17T16:57:00Z"/>
        </w:rPr>
      </w:pPr>
      <w:ins w:id="556" w:author="Huawei" w:date="2024-02-17T16:57:00Z">
        <w:r>
          <w:t xml:space="preserve">          items:</w:t>
        </w:r>
      </w:ins>
    </w:p>
    <w:p w14:paraId="17EF5F40" w14:textId="5BAC463A" w:rsidR="001A6A7D" w:rsidRDefault="001A6A7D" w:rsidP="001A6A7D">
      <w:pPr>
        <w:pStyle w:val="PL"/>
        <w:rPr>
          <w:ins w:id="557" w:author="Huawei" w:date="2024-02-17T16:58:00Z"/>
        </w:rPr>
      </w:pPr>
      <w:ins w:id="558" w:author="Huawei" w:date="2024-02-17T16:58:00Z">
        <w:r>
          <w:t xml:space="preserve">            $ref: '#/components/schemas/MlModelAccuracyInfo</w:t>
        </w:r>
        <w:r>
          <w:rPr>
            <w:rFonts w:eastAsia="等线"/>
          </w:rPr>
          <w:t>'</w:t>
        </w:r>
      </w:ins>
    </w:p>
    <w:p w14:paraId="5D633CA9" w14:textId="77777777" w:rsidR="001A6A7D" w:rsidRDefault="001A6A7D" w:rsidP="001A6A7D">
      <w:pPr>
        <w:pStyle w:val="PL"/>
        <w:rPr>
          <w:ins w:id="559" w:author="Huawei" w:date="2024-02-17T16:57:00Z"/>
        </w:rPr>
      </w:pPr>
      <w:ins w:id="560" w:author="Huawei" w:date="2024-02-17T16:57:00Z">
        <w:r>
          <w:t xml:space="preserve">          minItems: 1</w:t>
        </w:r>
      </w:ins>
    </w:p>
    <w:p w14:paraId="539F3973" w14:textId="71923A5F" w:rsidR="001A6A7D" w:rsidRDefault="001A6A7D" w:rsidP="001A6A7D">
      <w:pPr>
        <w:pStyle w:val="PL"/>
      </w:pPr>
      <w:ins w:id="561" w:author="Huawei" w:date="2024-02-17T16:57:00Z">
        <w:r>
          <w:t xml:space="preserve">          description: </w:t>
        </w:r>
      </w:ins>
      <w:ins w:id="562" w:author="Huawei" w:date="2024-02-17T16:59:00Z">
        <w:r>
          <w:t>The ML Model accuracy related information</w:t>
        </w:r>
      </w:ins>
      <w:ins w:id="563" w:author="Huawei" w:date="2024-02-17T16:57:00Z">
        <w:r>
          <w:t>.</w:t>
        </w:r>
      </w:ins>
    </w:p>
    <w:p w14:paraId="382F5269" w14:textId="77777777" w:rsidR="006B6B37" w:rsidRDefault="006B6B37" w:rsidP="006B6B37">
      <w:pPr>
        <w:pStyle w:val="PL"/>
      </w:pPr>
      <w:r>
        <w:t xml:space="preserve">      required:</w:t>
      </w:r>
    </w:p>
    <w:p w14:paraId="0A79684E" w14:textId="77777777" w:rsidR="006B6B37" w:rsidRDefault="006B6B37" w:rsidP="006B6B37">
      <w:pPr>
        <w:pStyle w:val="PL"/>
      </w:pPr>
      <w:r>
        <w:t xml:space="preserve">        - contextId</w:t>
      </w:r>
    </w:p>
    <w:p w14:paraId="6EA329DC" w14:textId="77777777" w:rsidR="006B6B37" w:rsidRDefault="006B6B37" w:rsidP="006B6B37">
      <w:pPr>
        <w:pStyle w:val="PL"/>
      </w:pPr>
    </w:p>
    <w:p w14:paraId="0489DF9A" w14:textId="77777777" w:rsidR="006B6B37" w:rsidRDefault="006B6B37" w:rsidP="006B6B37">
      <w:pPr>
        <w:pStyle w:val="PL"/>
      </w:pPr>
      <w:r>
        <w:t xml:space="preserve">    ContextIdList:</w:t>
      </w:r>
    </w:p>
    <w:p w14:paraId="3853C208" w14:textId="77777777" w:rsidR="006B6B37" w:rsidRDefault="006B6B37" w:rsidP="006B6B37">
      <w:pPr>
        <w:pStyle w:val="PL"/>
      </w:pPr>
      <w:r>
        <w:t xml:space="preserve">      description: &gt;</w:t>
      </w:r>
    </w:p>
    <w:p w14:paraId="00477165" w14:textId="77777777" w:rsidR="006B6B37" w:rsidRDefault="006B6B37" w:rsidP="006B6B37">
      <w:pPr>
        <w:pStyle w:val="PL"/>
      </w:pPr>
      <w:r>
        <w:t xml:space="preserve">            Contains a list of context identifiers of context information of analytics</w:t>
      </w:r>
    </w:p>
    <w:p w14:paraId="4FD5E3EA" w14:textId="77777777" w:rsidR="006B6B37" w:rsidRDefault="006B6B37" w:rsidP="006B6B37">
      <w:pPr>
        <w:pStyle w:val="PL"/>
      </w:pPr>
      <w:r>
        <w:t xml:space="preserve">            subscriptions.</w:t>
      </w:r>
    </w:p>
    <w:p w14:paraId="5B957900" w14:textId="77777777" w:rsidR="006B6B37" w:rsidRDefault="006B6B37" w:rsidP="006B6B37">
      <w:pPr>
        <w:pStyle w:val="PL"/>
      </w:pPr>
      <w:r>
        <w:t xml:space="preserve">      type: object</w:t>
      </w:r>
    </w:p>
    <w:p w14:paraId="104FD9EF" w14:textId="77777777" w:rsidR="006B6B37" w:rsidRDefault="006B6B37" w:rsidP="006B6B37">
      <w:pPr>
        <w:pStyle w:val="PL"/>
      </w:pPr>
      <w:r>
        <w:t xml:space="preserve">      properties:</w:t>
      </w:r>
    </w:p>
    <w:p w14:paraId="62684CA3" w14:textId="77777777" w:rsidR="006B6B37" w:rsidRDefault="006B6B37" w:rsidP="006B6B37">
      <w:pPr>
        <w:pStyle w:val="PL"/>
      </w:pPr>
      <w:r>
        <w:t xml:space="preserve">        contextIds:</w:t>
      </w:r>
    </w:p>
    <w:p w14:paraId="5650E680" w14:textId="77777777" w:rsidR="006B6B37" w:rsidRDefault="006B6B37" w:rsidP="006B6B37">
      <w:pPr>
        <w:pStyle w:val="PL"/>
      </w:pPr>
      <w:r>
        <w:t xml:space="preserve">          type: array</w:t>
      </w:r>
    </w:p>
    <w:p w14:paraId="78A79BCE" w14:textId="77777777" w:rsidR="006B6B37" w:rsidRDefault="006B6B37" w:rsidP="006B6B37">
      <w:pPr>
        <w:pStyle w:val="PL"/>
      </w:pPr>
      <w:r>
        <w:t xml:space="preserve">          items:</w:t>
      </w:r>
    </w:p>
    <w:p w14:paraId="51112FD6" w14:textId="77777777" w:rsidR="006B6B37" w:rsidRDefault="006B6B37" w:rsidP="006B6B37">
      <w:pPr>
        <w:pStyle w:val="PL"/>
      </w:pPr>
      <w:r>
        <w:t xml:space="preserve">            $ref: 'TS29520_Nnwdaf_EventsSubscription.yaml#/components/schemas/AnalyticsContextIdentifier</w:t>
      </w:r>
      <w:r>
        <w:rPr>
          <w:rFonts w:eastAsia="等线"/>
        </w:rPr>
        <w:t>'</w:t>
      </w:r>
    </w:p>
    <w:p w14:paraId="1B650447" w14:textId="77777777" w:rsidR="006B6B37" w:rsidRDefault="006B6B37" w:rsidP="006B6B37">
      <w:pPr>
        <w:pStyle w:val="PL"/>
        <w:rPr>
          <w:rFonts w:eastAsia="等线"/>
        </w:rPr>
      </w:pPr>
      <w:r>
        <w:t xml:space="preserve">          minItems: 1</w:t>
      </w:r>
    </w:p>
    <w:p w14:paraId="0D61E1FA" w14:textId="77777777" w:rsidR="006B6B37" w:rsidRDefault="006B6B37" w:rsidP="006B6B37">
      <w:pPr>
        <w:pStyle w:val="PL"/>
      </w:pPr>
      <w:r>
        <w:t xml:space="preserve">      required:</w:t>
      </w:r>
    </w:p>
    <w:p w14:paraId="7F26E08D" w14:textId="77777777" w:rsidR="006B6B37" w:rsidRDefault="006B6B37" w:rsidP="006B6B37">
      <w:pPr>
        <w:pStyle w:val="PL"/>
      </w:pPr>
      <w:r>
        <w:t xml:space="preserve">        - contextIds</w:t>
      </w:r>
    </w:p>
    <w:p w14:paraId="11816BEC" w14:textId="77777777" w:rsidR="006B6B37" w:rsidRDefault="006B6B37" w:rsidP="006B6B37">
      <w:pPr>
        <w:pStyle w:val="PL"/>
      </w:pPr>
    </w:p>
    <w:p w14:paraId="2D160963" w14:textId="77777777" w:rsidR="006B6B37" w:rsidRDefault="006B6B37" w:rsidP="006B6B37">
      <w:pPr>
        <w:pStyle w:val="PL"/>
      </w:pPr>
      <w:r>
        <w:t xml:space="preserve">    HistoricalData:</w:t>
      </w:r>
    </w:p>
    <w:p w14:paraId="4172EDD6" w14:textId="77777777" w:rsidR="006B6B37" w:rsidRDefault="006B6B37" w:rsidP="006B6B37">
      <w:pPr>
        <w:pStyle w:val="PL"/>
      </w:pPr>
      <w:r>
        <w:t xml:space="preserve">      description: Contains </w:t>
      </w:r>
      <w:r>
        <w:rPr>
          <w:lang w:eastAsia="ko-KR"/>
        </w:rPr>
        <w:t>historical data</w:t>
      </w:r>
      <w:r>
        <w:t xml:space="preserve"> related to an analytics subscription.</w:t>
      </w:r>
    </w:p>
    <w:p w14:paraId="711B0088" w14:textId="77777777" w:rsidR="006B6B37" w:rsidRDefault="006B6B37" w:rsidP="006B6B37">
      <w:pPr>
        <w:pStyle w:val="PL"/>
      </w:pPr>
      <w:r>
        <w:t xml:space="preserve">      type: object</w:t>
      </w:r>
    </w:p>
    <w:p w14:paraId="33F060C9" w14:textId="77777777" w:rsidR="006B6B37" w:rsidRDefault="006B6B37" w:rsidP="006B6B37">
      <w:pPr>
        <w:pStyle w:val="PL"/>
      </w:pPr>
      <w:r>
        <w:t xml:space="preserve">      properties:</w:t>
      </w:r>
    </w:p>
    <w:p w14:paraId="27BDD0C5" w14:textId="77777777" w:rsidR="006B6B37" w:rsidRDefault="006B6B37" w:rsidP="006B6B37">
      <w:pPr>
        <w:pStyle w:val="PL"/>
      </w:pPr>
      <w:r>
        <w:t xml:space="preserve">        startTime:</w:t>
      </w:r>
    </w:p>
    <w:p w14:paraId="37FECF90" w14:textId="77777777" w:rsidR="006B6B37" w:rsidRDefault="006B6B37" w:rsidP="006B6B37">
      <w:pPr>
        <w:pStyle w:val="PL"/>
      </w:pPr>
      <w:r>
        <w:t xml:space="preserve">          $ref: 'TS29571_CommonData.yaml#/components/schemas/DateTime'</w:t>
      </w:r>
    </w:p>
    <w:p w14:paraId="456D916B" w14:textId="77777777" w:rsidR="006B6B37" w:rsidRDefault="006B6B37" w:rsidP="006B6B37">
      <w:pPr>
        <w:pStyle w:val="PL"/>
      </w:pPr>
      <w:r>
        <w:t xml:space="preserve">        endTime:</w:t>
      </w:r>
    </w:p>
    <w:p w14:paraId="17708200" w14:textId="77777777" w:rsidR="006B6B37" w:rsidRDefault="006B6B37" w:rsidP="006B6B37">
      <w:pPr>
        <w:pStyle w:val="PL"/>
      </w:pPr>
      <w:r>
        <w:t xml:space="preserve">          $ref: 'TS29571_CommonData.yaml#/components/schemas/DateTime'</w:t>
      </w:r>
    </w:p>
    <w:p w14:paraId="52380274" w14:textId="77777777" w:rsidR="006B6B37" w:rsidRDefault="006B6B37" w:rsidP="006B6B37">
      <w:pPr>
        <w:pStyle w:val="PL"/>
      </w:pPr>
      <w:r>
        <w:t xml:space="preserve">        subsWithSources:</w:t>
      </w:r>
    </w:p>
    <w:p w14:paraId="49C30EC8" w14:textId="77777777" w:rsidR="006B6B37" w:rsidRDefault="006B6B37" w:rsidP="006B6B37">
      <w:pPr>
        <w:pStyle w:val="PL"/>
      </w:pPr>
      <w:r>
        <w:t xml:space="preserve">          type: array</w:t>
      </w:r>
    </w:p>
    <w:p w14:paraId="5B1AE50C" w14:textId="77777777" w:rsidR="006B6B37" w:rsidRDefault="006B6B37" w:rsidP="006B6B37">
      <w:pPr>
        <w:pStyle w:val="PL"/>
      </w:pPr>
      <w:r>
        <w:t xml:space="preserve">          items:</w:t>
      </w:r>
    </w:p>
    <w:p w14:paraId="31D1E7C2" w14:textId="77777777" w:rsidR="006B6B37" w:rsidRDefault="006B6B37" w:rsidP="006B6B37">
      <w:pPr>
        <w:pStyle w:val="PL"/>
      </w:pPr>
      <w:r>
        <w:t xml:space="preserve">            $ref: '#/components/schemas/SpecificDataSubscription</w:t>
      </w:r>
      <w:r>
        <w:rPr>
          <w:rFonts w:eastAsia="等线"/>
        </w:rPr>
        <w:t>'</w:t>
      </w:r>
    </w:p>
    <w:p w14:paraId="5CB4D49E" w14:textId="77777777" w:rsidR="006B6B37" w:rsidRDefault="006B6B37" w:rsidP="006B6B37">
      <w:pPr>
        <w:pStyle w:val="PL"/>
      </w:pPr>
      <w:r>
        <w:t xml:space="preserve">          minItems: 1</w:t>
      </w:r>
    </w:p>
    <w:p w14:paraId="204D94C1" w14:textId="77777777" w:rsidR="006B6B37" w:rsidRDefault="006B6B37" w:rsidP="006B6B37">
      <w:pPr>
        <w:pStyle w:val="PL"/>
        <w:rPr>
          <w:szCs w:val="18"/>
        </w:rPr>
      </w:pPr>
      <w:r>
        <w:t xml:space="preserve">          description: Information about subscriptions with the data sources.</w:t>
      </w:r>
    </w:p>
    <w:p w14:paraId="5B508468" w14:textId="77777777" w:rsidR="006B6B37" w:rsidRDefault="006B6B37" w:rsidP="006B6B37">
      <w:pPr>
        <w:pStyle w:val="PL"/>
      </w:pPr>
      <w:r>
        <w:t xml:space="preserve">        data:</w:t>
      </w:r>
    </w:p>
    <w:p w14:paraId="3AF470E2" w14:textId="77777777" w:rsidR="006B6B37" w:rsidRDefault="006B6B37" w:rsidP="006B6B37">
      <w:pPr>
        <w:pStyle w:val="PL"/>
      </w:pPr>
      <w:r>
        <w:t xml:space="preserve">          type: array</w:t>
      </w:r>
    </w:p>
    <w:p w14:paraId="4E9B658B" w14:textId="77777777" w:rsidR="006B6B37" w:rsidRDefault="006B6B37" w:rsidP="006B6B37">
      <w:pPr>
        <w:pStyle w:val="PL"/>
      </w:pPr>
      <w:r>
        <w:t xml:space="preserve">          items:</w:t>
      </w:r>
    </w:p>
    <w:p w14:paraId="3A935E5D" w14:textId="77777777" w:rsidR="006B6B37" w:rsidRDefault="006B6B37" w:rsidP="006B6B37">
      <w:pPr>
        <w:pStyle w:val="PL"/>
      </w:pPr>
      <w:r>
        <w:t xml:space="preserve">            $ref: 'TS29575_Nadrf_DataManagement.yaml#/components/schemas/DataNotification'</w:t>
      </w:r>
    </w:p>
    <w:p w14:paraId="4297D998" w14:textId="77777777" w:rsidR="006B6B37" w:rsidRDefault="006B6B37" w:rsidP="006B6B37">
      <w:pPr>
        <w:pStyle w:val="PL"/>
      </w:pPr>
      <w:r>
        <w:t xml:space="preserve">          minItems: 1</w:t>
      </w:r>
    </w:p>
    <w:p w14:paraId="568384D1" w14:textId="77777777" w:rsidR="006B6B37" w:rsidRDefault="006B6B37" w:rsidP="006B6B37">
      <w:pPr>
        <w:pStyle w:val="PL"/>
        <w:rPr>
          <w:rFonts w:eastAsia="等线"/>
        </w:rPr>
      </w:pPr>
      <w:r>
        <w:t xml:space="preserve">          description: Historical data related to the analytics</w:t>
      </w:r>
      <w:r>
        <w:rPr>
          <w:szCs w:val="18"/>
        </w:rPr>
        <w:t>.</w:t>
      </w:r>
    </w:p>
    <w:p w14:paraId="0E8B35A6" w14:textId="77777777" w:rsidR="006B6B37" w:rsidRDefault="006B6B37" w:rsidP="006B6B37">
      <w:pPr>
        <w:pStyle w:val="PL"/>
      </w:pPr>
      <w:r>
        <w:t xml:space="preserve">      required:</w:t>
      </w:r>
    </w:p>
    <w:p w14:paraId="0D95CE1D" w14:textId="77777777" w:rsidR="006B6B37" w:rsidRDefault="006B6B37" w:rsidP="006B6B37">
      <w:pPr>
        <w:pStyle w:val="PL"/>
      </w:pPr>
      <w:r>
        <w:t xml:space="preserve">        - data</w:t>
      </w:r>
    </w:p>
    <w:p w14:paraId="4710F9D7" w14:textId="77777777" w:rsidR="006B6B37" w:rsidRDefault="006B6B37" w:rsidP="006B6B37">
      <w:pPr>
        <w:pStyle w:val="PL"/>
      </w:pPr>
    </w:p>
    <w:p w14:paraId="714D75A2" w14:textId="77777777" w:rsidR="006B6B37" w:rsidRDefault="006B6B37" w:rsidP="006B6B37">
      <w:pPr>
        <w:pStyle w:val="PL"/>
      </w:pPr>
      <w:r>
        <w:t xml:space="preserve">    NetworkPerfReq:</w:t>
      </w:r>
    </w:p>
    <w:p w14:paraId="43A6C176" w14:textId="77777777" w:rsidR="006B6B37" w:rsidRDefault="006B6B37" w:rsidP="006B6B37">
      <w:pPr>
        <w:pStyle w:val="PL"/>
      </w:pPr>
      <w:r>
        <w:t xml:space="preserve">      description: </w:t>
      </w:r>
      <w:r>
        <w:rPr>
          <w:lang w:eastAsia="zh-CN"/>
        </w:rPr>
        <w:t>Represents a network performance requirement.</w:t>
      </w:r>
    </w:p>
    <w:p w14:paraId="6F589E36" w14:textId="77777777" w:rsidR="006B6B37" w:rsidRDefault="006B6B37" w:rsidP="006B6B37">
      <w:pPr>
        <w:pStyle w:val="PL"/>
      </w:pPr>
      <w:r>
        <w:t xml:space="preserve">      type: object</w:t>
      </w:r>
    </w:p>
    <w:p w14:paraId="35BA6F5C" w14:textId="77777777" w:rsidR="006B6B37" w:rsidRDefault="006B6B37" w:rsidP="006B6B37">
      <w:pPr>
        <w:pStyle w:val="PL"/>
      </w:pPr>
      <w:r>
        <w:t xml:space="preserve">      properties:</w:t>
      </w:r>
    </w:p>
    <w:p w14:paraId="4C4EEC12" w14:textId="77777777" w:rsidR="006B6B37" w:rsidRDefault="006B6B37" w:rsidP="006B6B37">
      <w:pPr>
        <w:pStyle w:val="PL"/>
      </w:pPr>
      <w:r>
        <w:t xml:space="preserve">        </w:t>
      </w:r>
      <w:r>
        <w:rPr>
          <w:rFonts w:hint="eastAsia"/>
          <w:lang w:eastAsia="zh-CN"/>
        </w:rPr>
        <w:t>o</w:t>
      </w:r>
      <w:r>
        <w:rPr>
          <w:lang w:eastAsia="zh-CN"/>
        </w:rPr>
        <w:t>rderCriterion</w:t>
      </w:r>
      <w:r>
        <w:t>:</w:t>
      </w:r>
    </w:p>
    <w:p w14:paraId="0AC34B9B" w14:textId="77777777" w:rsidR="006B6B37" w:rsidRDefault="006B6B37" w:rsidP="006B6B37">
      <w:pPr>
        <w:pStyle w:val="PL"/>
      </w:pPr>
      <w:r>
        <w:t xml:space="preserve">          $ref: 'TS29520_Nnwdaf_EventsSubscription.yaml#/components/schemas/NetworkPerfOrderCriterion'</w:t>
      </w:r>
    </w:p>
    <w:p w14:paraId="01381D5A" w14:textId="77777777" w:rsidR="006B6B37" w:rsidRDefault="006B6B37" w:rsidP="006B6B37">
      <w:pPr>
        <w:pStyle w:val="PL"/>
      </w:pPr>
      <w:r>
        <w:t xml:space="preserve">        </w:t>
      </w:r>
      <w:r>
        <w:rPr>
          <w:lang w:eastAsia="zh-CN"/>
        </w:rPr>
        <w:t>o</w:t>
      </w:r>
      <w:r>
        <w:rPr>
          <w:rFonts w:hint="eastAsia"/>
          <w:lang w:eastAsia="zh-CN"/>
        </w:rPr>
        <w:t>rder</w:t>
      </w:r>
      <w:r>
        <w:rPr>
          <w:lang w:eastAsia="zh-CN"/>
        </w:rPr>
        <w:t>Direction</w:t>
      </w:r>
      <w:r>
        <w:t>:</w:t>
      </w:r>
    </w:p>
    <w:p w14:paraId="60CAC755" w14:textId="77777777" w:rsidR="006B6B37" w:rsidRDefault="006B6B37" w:rsidP="006B6B37">
      <w:pPr>
        <w:pStyle w:val="PL"/>
      </w:pPr>
      <w:r>
        <w:t xml:space="preserve">          $ref: 'TS29520_Nnwdaf_EventsSubscription.yaml#/components/schemas/MatchingDirection'</w:t>
      </w:r>
    </w:p>
    <w:p w14:paraId="5E4DE637" w14:textId="77777777" w:rsidR="006B6B37" w:rsidRDefault="006B6B37" w:rsidP="006B6B37">
      <w:pPr>
        <w:pStyle w:val="PL"/>
      </w:pPr>
    </w:p>
    <w:p w14:paraId="6D85A538" w14:textId="77777777" w:rsidR="006B6B37" w:rsidRDefault="006B6B37" w:rsidP="006B6B37">
      <w:pPr>
        <w:pStyle w:val="PL"/>
      </w:pPr>
    </w:p>
    <w:p w14:paraId="3B203BFF" w14:textId="77777777" w:rsidR="006B6B37" w:rsidRDefault="006B6B37" w:rsidP="006B6B37">
      <w:pPr>
        <w:pStyle w:val="PL"/>
      </w:pPr>
      <w:r>
        <w:t xml:space="preserve">    SpecificAnalyticsSubscription:</w:t>
      </w:r>
    </w:p>
    <w:p w14:paraId="5EAA79C8" w14:textId="77777777" w:rsidR="006B6B37" w:rsidRDefault="006B6B37" w:rsidP="006B6B37">
      <w:pPr>
        <w:pStyle w:val="PL"/>
      </w:pPr>
      <w:r>
        <w:t xml:space="preserve">      description: &gt;</w:t>
      </w:r>
    </w:p>
    <w:p w14:paraId="4D0EC6D2" w14:textId="77777777" w:rsidR="006B6B37" w:rsidRDefault="006B6B37" w:rsidP="006B6B37">
      <w:pPr>
        <w:pStyle w:val="PL"/>
      </w:pPr>
      <w:r>
        <w:t xml:space="preserve">        </w:t>
      </w:r>
      <w:r>
        <w:rPr>
          <w:lang w:eastAsia="zh-CN"/>
        </w:rPr>
        <w:t>Represents an existing subscription for a specific type of analytics to a specific NWDAF.</w:t>
      </w:r>
    </w:p>
    <w:p w14:paraId="4AEE45F9" w14:textId="77777777" w:rsidR="006B6B37" w:rsidRDefault="006B6B37" w:rsidP="006B6B37">
      <w:pPr>
        <w:pStyle w:val="PL"/>
      </w:pPr>
      <w:r>
        <w:t xml:space="preserve">      type: object</w:t>
      </w:r>
    </w:p>
    <w:p w14:paraId="31FF3993" w14:textId="77777777" w:rsidR="006B6B37" w:rsidRDefault="006B6B37" w:rsidP="006B6B37">
      <w:pPr>
        <w:pStyle w:val="PL"/>
      </w:pPr>
      <w:r>
        <w:t xml:space="preserve">      properties:</w:t>
      </w:r>
    </w:p>
    <w:p w14:paraId="27508742" w14:textId="77777777" w:rsidR="006B6B37" w:rsidRDefault="006B6B37" w:rsidP="006B6B37">
      <w:pPr>
        <w:pStyle w:val="PL"/>
      </w:pPr>
      <w:r>
        <w:t xml:space="preserve">        subscriptionId:</w:t>
      </w:r>
    </w:p>
    <w:p w14:paraId="5761B40F" w14:textId="77777777" w:rsidR="006B6B37" w:rsidRDefault="006B6B37" w:rsidP="006B6B37">
      <w:pPr>
        <w:pStyle w:val="PL"/>
      </w:pPr>
      <w:r>
        <w:t xml:space="preserve">          type: string</w:t>
      </w:r>
    </w:p>
    <w:p w14:paraId="5A458F6B" w14:textId="77777777" w:rsidR="006B6B37" w:rsidRDefault="006B6B37" w:rsidP="006B6B37">
      <w:pPr>
        <w:pStyle w:val="PL"/>
      </w:pPr>
      <w:r>
        <w:t xml:space="preserve">        producerId:</w:t>
      </w:r>
    </w:p>
    <w:p w14:paraId="399BF242" w14:textId="77777777" w:rsidR="006B6B37" w:rsidRDefault="006B6B37" w:rsidP="006B6B37">
      <w:pPr>
        <w:pStyle w:val="PL"/>
      </w:pPr>
      <w:r>
        <w:t xml:space="preserve">          $ref: 'TS29571_CommonData.yaml#/components/schemas/NfInstanceId'</w:t>
      </w:r>
    </w:p>
    <w:p w14:paraId="2EA9A784" w14:textId="77777777" w:rsidR="006B6B37" w:rsidRDefault="006B6B37" w:rsidP="006B6B37">
      <w:pPr>
        <w:pStyle w:val="PL"/>
      </w:pPr>
      <w:r>
        <w:t xml:space="preserve">        producerSetId:</w:t>
      </w:r>
    </w:p>
    <w:p w14:paraId="3D8C4F1E" w14:textId="77777777" w:rsidR="006B6B37" w:rsidRDefault="006B6B37" w:rsidP="006B6B37">
      <w:pPr>
        <w:pStyle w:val="PL"/>
      </w:pPr>
      <w:r>
        <w:t xml:space="preserve">          $ref: 'TS29571_CommonData.yaml#/components/schemas/NfSetId'</w:t>
      </w:r>
    </w:p>
    <w:p w14:paraId="4AC3F569" w14:textId="77777777" w:rsidR="006B6B37" w:rsidRDefault="006B6B37" w:rsidP="006B6B37">
      <w:pPr>
        <w:pStyle w:val="PL"/>
      </w:pPr>
      <w:r>
        <w:t xml:space="preserve">        nwdafEvSub:</w:t>
      </w:r>
    </w:p>
    <w:p w14:paraId="5AAA89DF" w14:textId="77777777" w:rsidR="006B6B37" w:rsidRDefault="006B6B37" w:rsidP="006B6B37">
      <w:pPr>
        <w:pStyle w:val="PL"/>
      </w:pPr>
      <w:r>
        <w:t xml:space="preserve">          $ref: 'TS29520_Nnwdaf_EventsSubscription.yaml#/components/schemas/NnwdafEventsSubscription'</w:t>
      </w:r>
    </w:p>
    <w:p w14:paraId="5B7809D9" w14:textId="77777777" w:rsidR="006B6B37" w:rsidRDefault="006B6B37" w:rsidP="006B6B37">
      <w:pPr>
        <w:pStyle w:val="PL"/>
      </w:pPr>
      <w:r>
        <w:t xml:space="preserve">      allOf:</w:t>
      </w:r>
    </w:p>
    <w:p w14:paraId="271EC1DE" w14:textId="77777777" w:rsidR="006B6B37" w:rsidRDefault="006B6B37" w:rsidP="006B6B37">
      <w:pPr>
        <w:pStyle w:val="PL"/>
      </w:pPr>
      <w:r>
        <w:t xml:space="preserve">        - oneOf:</w:t>
      </w:r>
    </w:p>
    <w:p w14:paraId="62003B09" w14:textId="77777777" w:rsidR="006B6B37" w:rsidRDefault="006B6B37" w:rsidP="006B6B37">
      <w:pPr>
        <w:pStyle w:val="PL"/>
      </w:pPr>
      <w:r>
        <w:t xml:space="preserve">          - required: [producerId]</w:t>
      </w:r>
    </w:p>
    <w:p w14:paraId="3DE5BCDC" w14:textId="77777777" w:rsidR="006B6B37" w:rsidRDefault="006B6B37" w:rsidP="006B6B37">
      <w:pPr>
        <w:pStyle w:val="PL"/>
      </w:pPr>
      <w:r>
        <w:t xml:space="preserve">          - required: [producerSetId]</w:t>
      </w:r>
    </w:p>
    <w:p w14:paraId="318B0FAD" w14:textId="77777777" w:rsidR="006B6B37" w:rsidRDefault="006B6B37" w:rsidP="006B6B37">
      <w:pPr>
        <w:pStyle w:val="PL"/>
      </w:pPr>
      <w:r>
        <w:t xml:space="preserve">        - required: [subscriptionId]</w:t>
      </w:r>
    </w:p>
    <w:p w14:paraId="3EE52BD3" w14:textId="77777777" w:rsidR="006B6B37" w:rsidRDefault="006B6B37" w:rsidP="006B6B37">
      <w:pPr>
        <w:pStyle w:val="PL"/>
      </w:pPr>
      <w:r>
        <w:t xml:space="preserve">        - required: [nwdafEvSub]</w:t>
      </w:r>
    </w:p>
    <w:p w14:paraId="78CF1E88" w14:textId="77777777" w:rsidR="006B6B37" w:rsidRDefault="006B6B37" w:rsidP="006B6B37">
      <w:pPr>
        <w:pStyle w:val="PL"/>
      </w:pPr>
    </w:p>
    <w:p w14:paraId="3CD3424A" w14:textId="77777777" w:rsidR="006B6B37" w:rsidRDefault="006B6B37" w:rsidP="006B6B37">
      <w:pPr>
        <w:pStyle w:val="PL"/>
      </w:pPr>
      <w:r>
        <w:t xml:space="preserve">    RequestedContext:</w:t>
      </w:r>
    </w:p>
    <w:p w14:paraId="0FA2E687" w14:textId="77777777" w:rsidR="006B6B37" w:rsidRDefault="006B6B37" w:rsidP="006B6B37">
      <w:pPr>
        <w:pStyle w:val="PL"/>
      </w:pPr>
      <w:r>
        <w:t xml:space="preserve">      description: Contains types </w:t>
      </w:r>
      <w:r>
        <w:rPr>
          <w:lang w:eastAsia="ko-KR"/>
        </w:rPr>
        <w:t>of analytics context information</w:t>
      </w:r>
      <w:r>
        <w:t>.</w:t>
      </w:r>
    </w:p>
    <w:p w14:paraId="7772941E" w14:textId="77777777" w:rsidR="006B6B37" w:rsidRDefault="006B6B37" w:rsidP="006B6B37">
      <w:pPr>
        <w:pStyle w:val="PL"/>
      </w:pPr>
      <w:r>
        <w:t xml:space="preserve">      type: object</w:t>
      </w:r>
    </w:p>
    <w:p w14:paraId="01A94341" w14:textId="77777777" w:rsidR="006B6B37" w:rsidRDefault="006B6B37" w:rsidP="006B6B37">
      <w:pPr>
        <w:pStyle w:val="PL"/>
      </w:pPr>
      <w:r>
        <w:t xml:space="preserve">      properties:</w:t>
      </w:r>
    </w:p>
    <w:p w14:paraId="5585CDEF" w14:textId="77777777" w:rsidR="006B6B37" w:rsidRDefault="006B6B37" w:rsidP="006B6B37">
      <w:pPr>
        <w:pStyle w:val="PL"/>
      </w:pPr>
      <w:r>
        <w:t xml:space="preserve">        contexts:</w:t>
      </w:r>
    </w:p>
    <w:p w14:paraId="093A21F2" w14:textId="77777777" w:rsidR="006B6B37" w:rsidRDefault="006B6B37" w:rsidP="006B6B37">
      <w:pPr>
        <w:pStyle w:val="PL"/>
      </w:pPr>
      <w:r>
        <w:t xml:space="preserve">          type: array</w:t>
      </w:r>
    </w:p>
    <w:p w14:paraId="1634F0DF" w14:textId="77777777" w:rsidR="006B6B37" w:rsidRDefault="006B6B37" w:rsidP="006B6B37">
      <w:pPr>
        <w:pStyle w:val="PL"/>
      </w:pPr>
      <w:r>
        <w:t xml:space="preserve">          items:</w:t>
      </w:r>
    </w:p>
    <w:p w14:paraId="08095815" w14:textId="77777777" w:rsidR="006B6B37" w:rsidRDefault="006B6B37" w:rsidP="006B6B37">
      <w:pPr>
        <w:pStyle w:val="PL"/>
      </w:pPr>
      <w:r>
        <w:t xml:space="preserve">            $ref: '#/components/schemas/ContextType</w:t>
      </w:r>
      <w:r>
        <w:rPr>
          <w:rFonts w:eastAsia="等线"/>
        </w:rPr>
        <w:t>'</w:t>
      </w:r>
    </w:p>
    <w:p w14:paraId="6984D287" w14:textId="77777777" w:rsidR="006B6B37" w:rsidRDefault="006B6B37" w:rsidP="006B6B37">
      <w:pPr>
        <w:pStyle w:val="PL"/>
      </w:pPr>
      <w:r>
        <w:t xml:space="preserve">          minItems: 1</w:t>
      </w:r>
    </w:p>
    <w:p w14:paraId="278D6806" w14:textId="77777777" w:rsidR="006B6B37" w:rsidRDefault="006B6B37" w:rsidP="006B6B37">
      <w:pPr>
        <w:pStyle w:val="PL"/>
        <w:rPr>
          <w:rFonts w:eastAsia="等线"/>
        </w:rPr>
      </w:pPr>
      <w:r>
        <w:rPr>
          <w:rFonts w:eastAsia="等线"/>
        </w:rPr>
        <w:t xml:space="preserve">          description: </w:t>
      </w:r>
      <w:r>
        <w:t>List of analytics context types</w:t>
      </w:r>
      <w:r>
        <w:rPr>
          <w:lang w:eastAsia="ko-KR"/>
        </w:rPr>
        <w:t>.</w:t>
      </w:r>
    </w:p>
    <w:p w14:paraId="76DC85FE" w14:textId="77777777" w:rsidR="006B6B37" w:rsidRDefault="006B6B37" w:rsidP="006B6B37">
      <w:pPr>
        <w:pStyle w:val="PL"/>
      </w:pPr>
      <w:r>
        <w:t xml:space="preserve">      required:</w:t>
      </w:r>
    </w:p>
    <w:p w14:paraId="050D5CFC" w14:textId="77777777" w:rsidR="006B6B37" w:rsidRDefault="006B6B37" w:rsidP="006B6B37">
      <w:pPr>
        <w:pStyle w:val="PL"/>
      </w:pPr>
      <w:r>
        <w:t xml:space="preserve">        - contexts</w:t>
      </w:r>
    </w:p>
    <w:p w14:paraId="6CB4DED3" w14:textId="77777777" w:rsidR="006B6B37" w:rsidRDefault="006B6B37" w:rsidP="006B6B37">
      <w:pPr>
        <w:pStyle w:val="PL"/>
      </w:pPr>
    </w:p>
    <w:p w14:paraId="71D53617" w14:textId="77777777" w:rsidR="006B6B37" w:rsidRDefault="006B6B37" w:rsidP="006B6B37">
      <w:pPr>
        <w:pStyle w:val="PL"/>
      </w:pPr>
      <w:r>
        <w:t xml:space="preserve">    SmcceInfo:</w:t>
      </w:r>
    </w:p>
    <w:p w14:paraId="1B8910DC" w14:textId="77777777" w:rsidR="006B6B37" w:rsidRDefault="006B6B37" w:rsidP="006B6B37">
      <w:pPr>
        <w:pStyle w:val="PL"/>
      </w:pPr>
      <w:r>
        <w:t xml:space="preserve">      description: Represents the Session Management congestion control experience information.</w:t>
      </w:r>
    </w:p>
    <w:p w14:paraId="74588F2D" w14:textId="77777777" w:rsidR="006B6B37" w:rsidRDefault="006B6B37" w:rsidP="006B6B37">
      <w:pPr>
        <w:pStyle w:val="PL"/>
      </w:pPr>
      <w:r>
        <w:t xml:space="preserve">      type: object</w:t>
      </w:r>
    </w:p>
    <w:p w14:paraId="0479A797" w14:textId="77777777" w:rsidR="006B6B37" w:rsidRDefault="006B6B37" w:rsidP="006B6B37">
      <w:pPr>
        <w:pStyle w:val="PL"/>
      </w:pPr>
      <w:r>
        <w:t xml:space="preserve">      properties:</w:t>
      </w:r>
    </w:p>
    <w:p w14:paraId="4A1EF13F" w14:textId="77777777" w:rsidR="006B6B37" w:rsidRDefault="006B6B37" w:rsidP="006B6B37">
      <w:pPr>
        <w:pStyle w:val="PL"/>
      </w:pPr>
      <w:r>
        <w:t xml:space="preserve">        dnn:</w:t>
      </w:r>
    </w:p>
    <w:p w14:paraId="2019C9DE" w14:textId="77777777" w:rsidR="006B6B37" w:rsidRDefault="006B6B37" w:rsidP="006B6B37">
      <w:pPr>
        <w:pStyle w:val="PL"/>
      </w:pPr>
      <w:r>
        <w:t xml:space="preserve">          $ref: 'TS29571_CommonData.yaml#/components/schemas/Dnn'</w:t>
      </w:r>
    </w:p>
    <w:p w14:paraId="1862042C" w14:textId="77777777" w:rsidR="006B6B37" w:rsidRDefault="006B6B37" w:rsidP="006B6B37">
      <w:pPr>
        <w:pStyle w:val="PL"/>
      </w:pPr>
      <w:r>
        <w:t xml:space="preserve">        snssai:</w:t>
      </w:r>
    </w:p>
    <w:p w14:paraId="0346BA25" w14:textId="77777777" w:rsidR="006B6B37" w:rsidRDefault="006B6B37" w:rsidP="006B6B37">
      <w:pPr>
        <w:pStyle w:val="PL"/>
      </w:pPr>
      <w:r>
        <w:t xml:space="preserve">          $ref: 'TS29571_CommonData.yaml#/components/schemas/Snssai'</w:t>
      </w:r>
    </w:p>
    <w:p w14:paraId="4B5FCCB9" w14:textId="77777777" w:rsidR="006B6B37" w:rsidRDefault="006B6B37" w:rsidP="006B6B37">
      <w:pPr>
        <w:pStyle w:val="PL"/>
      </w:pPr>
      <w:r>
        <w:t xml:space="preserve">        smcceUeList:</w:t>
      </w:r>
    </w:p>
    <w:p w14:paraId="353DA04A" w14:textId="77777777" w:rsidR="006B6B37" w:rsidRDefault="006B6B37" w:rsidP="006B6B37">
      <w:pPr>
        <w:pStyle w:val="PL"/>
      </w:pPr>
      <w:r>
        <w:lastRenderedPageBreak/>
        <w:t xml:space="preserve">          $ref: '#/components/schemas/SmcceUeList'</w:t>
      </w:r>
    </w:p>
    <w:p w14:paraId="183B0184" w14:textId="77777777" w:rsidR="006B6B37" w:rsidRDefault="006B6B37" w:rsidP="006B6B37">
      <w:pPr>
        <w:pStyle w:val="PL"/>
      </w:pPr>
      <w:r>
        <w:t xml:space="preserve">      required:</w:t>
      </w:r>
    </w:p>
    <w:p w14:paraId="2AB5D522" w14:textId="77777777" w:rsidR="006B6B37" w:rsidRDefault="006B6B37" w:rsidP="006B6B37">
      <w:pPr>
        <w:pStyle w:val="PL"/>
      </w:pPr>
      <w:r>
        <w:t xml:space="preserve">        - smcceUeList</w:t>
      </w:r>
    </w:p>
    <w:p w14:paraId="1CBE4B53" w14:textId="77777777" w:rsidR="006B6B37" w:rsidRDefault="006B6B37" w:rsidP="006B6B37">
      <w:pPr>
        <w:pStyle w:val="PL"/>
      </w:pPr>
    </w:p>
    <w:p w14:paraId="4B5C7E0D" w14:textId="77777777" w:rsidR="006B6B37" w:rsidRDefault="006B6B37" w:rsidP="006B6B37">
      <w:pPr>
        <w:pStyle w:val="PL"/>
      </w:pPr>
      <w:r>
        <w:t xml:space="preserve">    SmcceUeList:</w:t>
      </w:r>
    </w:p>
    <w:p w14:paraId="365C9CD4" w14:textId="77777777" w:rsidR="006B6B37" w:rsidRDefault="006B6B37" w:rsidP="006B6B37">
      <w:pPr>
        <w:pStyle w:val="PL"/>
      </w:pPr>
      <w:r>
        <w:t xml:space="preserve">      description: &gt;</w:t>
      </w:r>
    </w:p>
    <w:p w14:paraId="19F93E45" w14:textId="77777777" w:rsidR="006B6B37" w:rsidRDefault="006B6B37" w:rsidP="006B6B37">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09D69AF6" w14:textId="77777777" w:rsidR="006B6B37" w:rsidRDefault="006B6B37" w:rsidP="006B6B37">
      <w:pPr>
        <w:pStyle w:val="PL"/>
      </w:pPr>
      <w:r>
        <w:t xml:space="preserve">        </w:t>
      </w:r>
      <w:r>
        <w:rPr>
          <w:lang w:eastAsia="ko-KR"/>
        </w:rPr>
        <w:t>congestion control</w:t>
      </w:r>
      <w:r>
        <w:t>.</w:t>
      </w:r>
    </w:p>
    <w:p w14:paraId="09038432" w14:textId="77777777" w:rsidR="006B6B37" w:rsidRDefault="006B6B37" w:rsidP="006B6B37">
      <w:pPr>
        <w:pStyle w:val="PL"/>
      </w:pPr>
      <w:r>
        <w:t xml:space="preserve">      type: object</w:t>
      </w:r>
    </w:p>
    <w:p w14:paraId="66F327D0" w14:textId="77777777" w:rsidR="006B6B37" w:rsidRDefault="006B6B37" w:rsidP="006B6B37">
      <w:pPr>
        <w:pStyle w:val="PL"/>
      </w:pPr>
      <w:r>
        <w:t xml:space="preserve">      properties:</w:t>
      </w:r>
    </w:p>
    <w:p w14:paraId="194B3281" w14:textId="77777777" w:rsidR="006B6B37" w:rsidRDefault="006B6B37" w:rsidP="006B6B37">
      <w:pPr>
        <w:pStyle w:val="PL"/>
      </w:pPr>
      <w:r>
        <w:t xml:space="preserve">        highLevel:</w:t>
      </w:r>
    </w:p>
    <w:p w14:paraId="74DD2D77" w14:textId="77777777" w:rsidR="006B6B37" w:rsidRDefault="006B6B37" w:rsidP="006B6B37">
      <w:pPr>
        <w:pStyle w:val="PL"/>
      </w:pPr>
      <w:r>
        <w:t xml:space="preserve">          type: array</w:t>
      </w:r>
    </w:p>
    <w:p w14:paraId="64262DAE" w14:textId="77777777" w:rsidR="006B6B37" w:rsidRDefault="006B6B37" w:rsidP="006B6B37">
      <w:pPr>
        <w:pStyle w:val="PL"/>
      </w:pPr>
      <w:r>
        <w:t xml:space="preserve">          items:</w:t>
      </w:r>
    </w:p>
    <w:p w14:paraId="27B36B5E" w14:textId="77777777" w:rsidR="006B6B37" w:rsidRDefault="006B6B37" w:rsidP="006B6B37">
      <w:pPr>
        <w:pStyle w:val="PL"/>
      </w:pPr>
      <w:r>
        <w:t xml:space="preserve">            $ref: 'TS29571_CommonData.yaml#/components/schemas/Supi'</w:t>
      </w:r>
    </w:p>
    <w:p w14:paraId="292AB1FE" w14:textId="77777777" w:rsidR="006B6B37" w:rsidRDefault="006B6B37" w:rsidP="006B6B37">
      <w:pPr>
        <w:pStyle w:val="PL"/>
      </w:pPr>
      <w:r>
        <w:t xml:space="preserve">          minItems: 1</w:t>
      </w:r>
    </w:p>
    <w:p w14:paraId="65FB23A1" w14:textId="77777777" w:rsidR="006B6B37" w:rsidRDefault="006B6B37" w:rsidP="006B6B37">
      <w:pPr>
        <w:pStyle w:val="PL"/>
      </w:pPr>
      <w:r>
        <w:t xml:space="preserve">        mediumLevel:</w:t>
      </w:r>
    </w:p>
    <w:p w14:paraId="6E92C6D4" w14:textId="77777777" w:rsidR="006B6B37" w:rsidRDefault="006B6B37" w:rsidP="006B6B37">
      <w:pPr>
        <w:pStyle w:val="PL"/>
      </w:pPr>
      <w:r>
        <w:t xml:space="preserve">          type: array</w:t>
      </w:r>
    </w:p>
    <w:p w14:paraId="0FE2B013" w14:textId="77777777" w:rsidR="006B6B37" w:rsidRDefault="006B6B37" w:rsidP="006B6B37">
      <w:pPr>
        <w:pStyle w:val="PL"/>
      </w:pPr>
      <w:r>
        <w:t xml:space="preserve">          items:</w:t>
      </w:r>
    </w:p>
    <w:p w14:paraId="06898287" w14:textId="77777777" w:rsidR="006B6B37" w:rsidRDefault="006B6B37" w:rsidP="006B6B37">
      <w:pPr>
        <w:pStyle w:val="PL"/>
      </w:pPr>
      <w:r>
        <w:t xml:space="preserve">            $ref: 'TS29571_CommonData.yaml#/components/schemas/Supi'</w:t>
      </w:r>
    </w:p>
    <w:p w14:paraId="64611C4E" w14:textId="77777777" w:rsidR="006B6B37" w:rsidRDefault="006B6B37" w:rsidP="006B6B37">
      <w:pPr>
        <w:pStyle w:val="PL"/>
      </w:pPr>
      <w:r>
        <w:t xml:space="preserve">          minItems: 1</w:t>
      </w:r>
    </w:p>
    <w:p w14:paraId="7C87BD11" w14:textId="77777777" w:rsidR="006B6B37" w:rsidRDefault="006B6B37" w:rsidP="006B6B37">
      <w:pPr>
        <w:pStyle w:val="PL"/>
      </w:pPr>
      <w:r>
        <w:t xml:space="preserve">        lowLevel:</w:t>
      </w:r>
    </w:p>
    <w:p w14:paraId="7E6D221E" w14:textId="77777777" w:rsidR="006B6B37" w:rsidRDefault="006B6B37" w:rsidP="006B6B37">
      <w:pPr>
        <w:pStyle w:val="PL"/>
      </w:pPr>
      <w:r>
        <w:t xml:space="preserve">          type: array</w:t>
      </w:r>
    </w:p>
    <w:p w14:paraId="3BC2DD4C" w14:textId="77777777" w:rsidR="006B6B37" w:rsidRDefault="006B6B37" w:rsidP="006B6B37">
      <w:pPr>
        <w:pStyle w:val="PL"/>
      </w:pPr>
      <w:r>
        <w:t xml:space="preserve">          items:</w:t>
      </w:r>
    </w:p>
    <w:p w14:paraId="3DB084F3" w14:textId="77777777" w:rsidR="006B6B37" w:rsidRDefault="006B6B37" w:rsidP="006B6B37">
      <w:pPr>
        <w:pStyle w:val="PL"/>
      </w:pPr>
      <w:r>
        <w:t xml:space="preserve">            $ref: 'TS29571_CommonData.yaml#/components/schemas/Supi'</w:t>
      </w:r>
    </w:p>
    <w:p w14:paraId="37E93E09" w14:textId="77777777" w:rsidR="006B6B37" w:rsidRDefault="006B6B37" w:rsidP="006B6B37">
      <w:pPr>
        <w:pStyle w:val="PL"/>
      </w:pPr>
      <w:r>
        <w:t xml:space="preserve">          minItems: 1</w:t>
      </w:r>
    </w:p>
    <w:p w14:paraId="09FDBE5B" w14:textId="77777777" w:rsidR="006B6B37" w:rsidRDefault="006B6B37" w:rsidP="006B6B37">
      <w:pPr>
        <w:pStyle w:val="PL"/>
      </w:pPr>
      <w:r>
        <w:t xml:space="preserve">      anyOf:</w:t>
      </w:r>
    </w:p>
    <w:p w14:paraId="667C6FCA" w14:textId="77777777" w:rsidR="006B6B37" w:rsidRDefault="006B6B37" w:rsidP="006B6B37">
      <w:pPr>
        <w:pStyle w:val="PL"/>
      </w:pPr>
      <w:r>
        <w:t xml:space="preserve">        - required: [highLevel]</w:t>
      </w:r>
    </w:p>
    <w:p w14:paraId="4ED98434" w14:textId="77777777" w:rsidR="006B6B37" w:rsidRDefault="006B6B37" w:rsidP="006B6B37">
      <w:pPr>
        <w:pStyle w:val="PL"/>
      </w:pPr>
      <w:r>
        <w:t xml:space="preserve">        - required: [mediumLevel]</w:t>
      </w:r>
    </w:p>
    <w:p w14:paraId="09B1A758" w14:textId="77777777" w:rsidR="006B6B37" w:rsidRDefault="006B6B37" w:rsidP="006B6B37">
      <w:pPr>
        <w:pStyle w:val="PL"/>
      </w:pPr>
      <w:r>
        <w:t xml:space="preserve">        - required: [lowLevel]</w:t>
      </w:r>
    </w:p>
    <w:p w14:paraId="7F6D9662" w14:textId="77777777" w:rsidR="006B6B37" w:rsidRDefault="006B6B37" w:rsidP="006B6B37">
      <w:pPr>
        <w:pStyle w:val="PL"/>
      </w:pPr>
    </w:p>
    <w:p w14:paraId="2A2F2F61" w14:textId="77777777" w:rsidR="006B6B37" w:rsidRDefault="006B6B37" w:rsidP="006B6B37">
      <w:pPr>
        <w:pStyle w:val="PL"/>
      </w:pPr>
      <w:r>
        <w:t xml:space="preserve">    SpecificDataSubscription:</w:t>
      </w:r>
    </w:p>
    <w:p w14:paraId="6F3966CA" w14:textId="77777777" w:rsidR="006B6B37" w:rsidRDefault="006B6B37" w:rsidP="006B6B37">
      <w:pPr>
        <w:pStyle w:val="PL"/>
      </w:pPr>
      <w:r>
        <w:t xml:space="preserve">      description: &gt;</w:t>
      </w:r>
    </w:p>
    <w:p w14:paraId="08294953" w14:textId="77777777" w:rsidR="006B6B37" w:rsidRDefault="006B6B37" w:rsidP="006B6B37">
      <w:pPr>
        <w:pStyle w:val="PL"/>
      </w:pPr>
      <w:r>
        <w:rPr>
          <w:lang w:eastAsia="zh-CN"/>
        </w:rPr>
        <w:t xml:space="preserve">        Represents an existing subscription for data collection to a specific data source NF.</w:t>
      </w:r>
    </w:p>
    <w:p w14:paraId="32EEA508" w14:textId="77777777" w:rsidR="006B6B37" w:rsidRDefault="006B6B37" w:rsidP="006B6B37">
      <w:pPr>
        <w:pStyle w:val="PL"/>
      </w:pPr>
      <w:r>
        <w:t xml:space="preserve">      type: object</w:t>
      </w:r>
    </w:p>
    <w:p w14:paraId="083E005F" w14:textId="77777777" w:rsidR="006B6B37" w:rsidRDefault="006B6B37" w:rsidP="006B6B37">
      <w:pPr>
        <w:pStyle w:val="PL"/>
      </w:pPr>
      <w:r>
        <w:t xml:space="preserve">      properties:</w:t>
      </w:r>
    </w:p>
    <w:p w14:paraId="4DA0F588" w14:textId="77777777" w:rsidR="006B6B37" w:rsidRDefault="006B6B37" w:rsidP="006B6B37">
      <w:pPr>
        <w:pStyle w:val="PL"/>
      </w:pPr>
      <w:r>
        <w:t xml:space="preserve">        subscriptionId:</w:t>
      </w:r>
    </w:p>
    <w:p w14:paraId="32F84503" w14:textId="77777777" w:rsidR="006B6B37" w:rsidRDefault="006B6B37" w:rsidP="006B6B37">
      <w:pPr>
        <w:pStyle w:val="PL"/>
      </w:pPr>
      <w:r>
        <w:t xml:space="preserve">          type: string</w:t>
      </w:r>
    </w:p>
    <w:p w14:paraId="797C5F6D" w14:textId="77777777" w:rsidR="006B6B37" w:rsidRDefault="006B6B37" w:rsidP="006B6B37">
      <w:pPr>
        <w:pStyle w:val="PL"/>
      </w:pPr>
      <w:r>
        <w:t xml:space="preserve">        producerId:</w:t>
      </w:r>
    </w:p>
    <w:p w14:paraId="3365C28C" w14:textId="77777777" w:rsidR="006B6B37" w:rsidRDefault="006B6B37" w:rsidP="006B6B37">
      <w:pPr>
        <w:pStyle w:val="PL"/>
      </w:pPr>
      <w:r>
        <w:t xml:space="preserve">          $ref: 'TS29571_CommonData.yaml#/components/schemas/NfInstanceId'</w:t>
      </w:r>
    </w:p>
    <w:p w14:paraId="61E548B4" w14:textId="77777777" w:rsidR="006B6B37" w:rsidRDefault="006B6B37" w:rsidP="006B6B37">
      <w:pPr>
        <w:pStyle w:val="PL"/>
      </w:pPr>
      <w:r>
        <w:t xml:space="preserve">        producerSetId:</w:t>
      </w:r>
    </w:p>
    <w:p w14:paraId="3423050C" w14:textId="77777777" w:rsidR="006B6B37" w:rsidRDefault="006B6B37" w:rsidP="006B6B37">
      <w:pPr>
        <w:pStyle w:val="PL"/>
      </w:pPr>
      <w:r>
        <w:t xml:space="preserve">          $ref: 'TS29571_CommonData.yaml#/components/schemas/NfSetId'</w:t>
      </w:r>
    </w:p>
    <w:p w14:paraId="3E85672A" w14:textId="77777777" w:rsidR="006B6B37" w:rsidRDefault="006B6B37" w:rsidP="006B6B37">
      <w:pPr>
        <w:pStyle w:val="PL"/>
      </w:pPr>
      <w:r>
        <w:t xml:space="preserve">        dataSub:</w:t>
      </w:r>
    </w:p>
    <w:p w14:paraId="1ED38CE1" w14:textId="77777777" w:rsidR="006B6B37" w:rsidRDefault="006B6B37" w:rsidP="006B6B37">
      <w:pPr>
        <w:pStyle w:val="PL"/>
      </w:pPr>
      <w:r>
        <w:t xml:space="preserve">          $ref: 'TS29575_Nadrf_DataManagement.yaml#/components/schemas/DataSubscription</w:t>
      </w:r>
      <w:r>
        <w:rPr>
          <w:rFonts w:eastAsia="等线"/>
        </w:rPr>
        <w:t>'</w:t>
      </w:r>
    </w:p>
    <w:p w14:paraId="34D04651" w14:textId="77777777" w:rsidR="006B6B37" w:rsidRDefault="006B6B37" w:rsidP="006B6B37">
      <w:pPr>
        <w:pStyle w:val="PL"/>
      </w:pPr>
      <w:r>
        <w:t xml:space="preserve">      allOf:</w:t>
      </w:r>
    </w:p>
    <w:p w14:paraId="35265C35" w14:textId="77777777" w:rsidR="006B6B37" w:rsidRDefault="006B6B37" w:rsidP="006B6B37">
      <w:pPr>
        <w:pStyle w:val="PL"/>
      </w:pPr>
      <w:r>
        <w:t xml:space="preserve">        - oneOf:</w:t>
      </w:r>
    </w:p>
    <w:p w14:paraId="1BAC1B5F" w14:textId="77777777" w:rsidR="006B6B37" w:rsidRDefault="006B6B37" w:rsidP="006B6B37">
      <w:pPr>
        <w:pStyle w:val="PL"/>
      </w:pPr>
      <w:r>
        <w:t xml:space="preserve">          - required: [producerId]</w:t>
      </w:r>
    </w:p>
    <w:p w14:paraId="34A2D53E" w14:textId="77777777" w:rsidR="006B6B37" w:rsidRDefault="006B6B37" w:rsidP="006B6B37">
      <w:pPr>
        <w:pStyle w:val="PL"/>
      </w:pPr>
      <w:r>
        <w:t xml:space="preserve">          - required: [producerSetId]</w:t>
      </w:r>
    </w:p>
    <w:p w14:paraId="65DB7B2C" w14:textId="77777777" w:rsidR="006B6B37" w:rsidRDefault="006B6B37" w:rsidP="006B6B37">
      <w:pPr>
        <w:pStyle w:val="PL"/>
      </w:pPr>
      <w:r>
        <w:t xml:space="preserve">        - required: [subscriptionId]</w:t>
      </w:r>
    </w:p>
    <w:p w14:paraId="3011240C" w14:textId="77777777" w:rsidR="006B6B37" w:rsidRDefault="006B6B37" w:rsidP="006B6B37">
      <w:pPr>
        <w:pStyle w:val="PL"/>
      </w:pPr>
      <w:r>
        <w:t xml:space="preserve">        - required: [dataSub]</w:t>
      </w:r>
    </w:p>
    <w:p w14:paraId="1CA0AAC4" w14:textId="77777777" w:rsidR="006B6B37" w:rsidRDefault="006B6B37" w:rsidP="006B6B37">
      <w:pPr>
        <w:pStyle w:val="PL"/>
      </w:pPr>
    </w:p>
    <w:p w14:paraId="5AC3E2D7" w14:textId="77777777" w:rsidR="006B6B37" w:rsidRDefault="006B6B37" w:rsidP="006B6B37">
      <w:pPr>
        <w:pStyle w:val="PL"/>
      </w:pPr>
      <w:r>
        <w:t xml:space="preserve">    UserDataCongestReq:</w:t>
      </w:r>
    </w:p>
    <w:p w14:paraId="27E23071" w14:textId="77777777" w:rsidR="006B6B37" w:rsidRDefault="006B6B37" w:rsidP="006B6B37">
      <w:pPr>
        <w:pStyle w:val="PL"/>
      </w:pPr>
      <w:r>
        <w:t xml:space="preserve">      description: &gt;</w:t>
      </w:r>
    </w:p>
    <w:p w14:paraId="2B692CD4" w14:textId="77777777" w:rsidR="006B6B37" w:rsidRDefault="006B6B37" w:rsidP="006B6B37">
      <w:pPr>
        <w:pStyle w:val="PL"/>
      </w:pPr>
      <w:r>
        <w:t xml:space="preserve">        Represents a user data congesion requirement.</w:t>
      </w:r>
    </w:p>
    <w:p w14:paraId="7CE98951" w14:textId="77777777" w:rsidR="006B6B37" w:rsidRDefault="006B6B37" w:rsidP="006B6B37">
      <w:pPr>
        <w:pStyle w:val="PL"/>
      </w:pPr>
      <w:r>
        <w:t xml:space="preserve">      type: object</w:t>
      </w:r>
    </w:p>
    <w:p w14:paraId="2645F37F" w14:textId="77777777" w:rsidR="006B6B37" w:rsidRDefault="006B6B37" w:rsidP="006B6B37">
      <w:pPr>
        <w:pStyle w:val="PL"/>
      </w:pPr>
      <w:r>
        <w:t xml:space="preserve">      properties:</w:t>
      </w:r>
    </w:p>
    <w:p w14:paraId="649B0768" w14:textId="77777777" w:rsidR="006B6B37" w:rsidRDefault="006B6B37" w:rsidP="006B6B37">
      <w:pPr>
        <w:pStyle w:val="PL"/>
      </w:pPr>
      <w:r>
        <w:t xml:space="preserve">        orderCriterion:</w:t>
      </w:r>
    </w:p>
    <w:p w14:paraId="2A780A6F" w14:textId="77777777" w:rsidR="006B6B37" w:rsidRDefault="006B6B37" w:rsidP="006B6B37">
      <w:pPr>
        <w:pStyle w:val="PL"/>
      </w:pPr>
      <w:r>
        <w:t xml:space="preserve">          $ref: 'TS29520_Nnwdaf_EventsSubscription.yaml#/components/schemas/UserDataConOrderCrit'</w:t>
      </w:r>
    </w:p>
    <w:p w14:paraId="5A34FC25" w14:textId="77777777" w:rsidR="006B6B37" w:rsidRDefault="006B6B37" w:rsidP="006B6B37">
      <w:pPr>
        <w:pStyle w:val="PL"/>
      </w:pPr>
      <w:r>
        <w:t xml:space="preserve">        orderDirection:</w:t>
      </w:r>
    </w:p>
    <w:p w14:paraId="3DB9FDA5" w14:textId="77777777" w:rsidR="006B6B37" w:rsidRDefault="006B6B37" w:rsidP="006B6B37">
      <w:pPr>
        <w:pStyle w:val="PL"/>
      </w:pPr>
      <w:r>
        <w:t xml:space="preserve">          $ref: 'TS29520_Nnwdaf_EventsSubscription.yaml#/components/schemas/MatchingDirection'</w:t>
      </w:r>
    </w:p>
    <w:p w14:paraId="2344737E" w14:textId="77777777" w:rsidR="006B6B37" w:rsidRDefault="006B6B37" w:rsidP="006B6B37">
      <w:pPr>
        <w:pStyle w:val="PL"/>
      </w:pPr>
    </w:p>
    <w:p w14:paraId="140F665E" w14:textId="77777777" w:rsidR="006B6B37" w:rsidRDefault="006B6B37" w:rsidP="006B6B37">
      <w:pPr>
        <w:pStyle w:val="PL"/>
      </w:pPr>
      <w:r>
        <w:t xml:space="preserve">    </w:t>
      </w:r>
      <w:r>
        <w:rPr>
          <w:lang w:eastAsia="zh-CN"/>
        </w:rPr>
        <w:t>ResourceUsageRequPerNwPerfType</w:t>
      </w:r>
      <w:r>
        <w:t>:</w:t>
      </w:r>
    </w:p>
    <w:p w14:paraId="2DD6E377" w14:textId="77777777" w:rsidR="006B6B37" w:rsidRDefault="006B6B37" w:rsidP="006B6B37">
      <w:pPr>
        <w:pStyle w:val="PL"/>
      </w:pPr>
      <w:r>
        <w:t xml:space="preserve">      description: </w:t>
      </w:r>
      <w:r>
        <w:rPr>
          <w:lang w:eastAsia="zh-CN"/>
        </w:rPr>
        <w:t>More requirement for each network performance type</w:t>
      </w:r>
      <w:r>
        <w:t>.</w:t>
      </w:r>
    </w:p>
    <w:p w14:paraId="27E1125D" w14:textId="77777777" w:rsidR="006B6B37" w:rsidRDefault="006B6B37" w:rsidP="006B6B37">
      <w:pPr>
        <w:pStyle w:val="PL"/>
      </w:pPr>
      <w:r>
        <w:t xml:space="preserve">      type: object</w:t>
      </w:r>
    </w:p>
    <w:p w14:paraId="008A543A" w14:textId="77777777" w:rsidR="006B6B37" w:rsidRDefault="006B6B37" w:rsidP="006B6B37">
      <w:pPr>
        <w:pStyle w:val="PL"/>
      </w:pPr>
      <w:r>
        <w:t xml:space="preserve">      properties:</w:t>
      </w:r>
    </w:p>
    <w:p w14:paraId="55CDF1C3" w14:textId="77777777" w:rsidR="006B6B37" w:rsidRDefault="006B6B37" w:rsidP="006B6B37">
      <w:pPr>
        <w:pStyle w:val="PL"/>
      </w:pPr>
      <w:r>
        <w:t xml:space="preserve">        nwPerfType:</w:t>
      </w:r>
    </w:p>
    <w:p w14:paraId="58C0A4A0" w14:textId="77777777" w:rsidR="006B6B37" w:rsidRDefault="006B6B37" w:rsidP="006B6B37">
      <w:pPr>
        <w:pStyle w:val="PL"/>
      </w:pPr>
      <w:r>
        <w:t xml:space="preserve">          $ref: 'TS29520_Nnwdaf_EventsSubscription.yaml#/components/schemas/NetworkPerfType'</w:t>
      </w:r>
    </w:p>
    <w:p w14:paraId="71786ACF" w14:textId="77777777" w:rsidR="006B6B37" w:rsidRDefault="006B6B37" w:rsidP="006B6B37">
      <w:pPr>
        <w:pStyle w:val="PL"/>
      </w:pPr>
      <w:r>
        <w:t xml:space="preserve">        </w:t>
      </w:r>
      <w:r>
        <w:rPr>
          <w:lang w:eastAsia="zh-CN"/>
        </w:rPr>
        <w:t>rscUsgReq</w:t>
      </w:r>
      <w:r>
        <w:t>:</w:t>
      </w:r>
    </w:p>
    <w:p w14:paraId="33A67B7D" w14:textId="77777777" w:rsidR="006B6B37" w:rsidRDefault="006B6B37" w:rsidP="006B6B37">
      <w:pPr>
        <w:pStyle w:val="PL"/>
      </w:pPr>
      <w:r>
        <w:t xml:space="preserve">          $ref: 'TS29520_Nnwdaf_EventsSubscription.yaml#/components/schemas/</w:t>
      </w:r>
      <w:r>
        <w:rPr>
          <w:lang w:eastAsia="zh-CN"/>
        </w:rPr>
        <w:t>ResourceUsageRequirement</w:t>
      </w:r>
      <w:r>
        <w:t>'</w:t>
      </w:r>
    </w:p>
    <w:p w14:paraId="14DC40A8" w14:textId="77777777" w:rsidR="006B6B37" w:rsidRDefault="006B6B37" w:rsidP="006B6B37">
      <w:pPr>
        <w:pStyle w:val="PL"/>
      </w:pPr>
      <w:r>
        <w:t xml:space="preserve">      required:</w:t>
      </w:r>
    </w:p>
    <w:p w14:paraId="60A92321" w14:textId="77777777" w:rsidR="006B6B37" w:rsidRDefault="006B6B37" w:rsidP="006B6B37">
      <w:pPr>
        <w:pStyle w:val="PL"/>
      </w:pPr>
      <w:r>
        <w:t xml:space="preserve">        - nwPerfType</w:t>
      </w:r>
    </w:p>
    <w:p w14:paraId="53B5885F" w14:textId="77777777" w:rsidR="006B6B37" w:rsidRDefault="006B6B37" w:rsidP="006B6B37">
      <w:pPr>
        <w:pStyle w:val="PL"/>
        <w:rPr>
          <w:ins w:id="564" w:author="Huawei" w:date="2024-02-17T17:01:00Z"/>
        </w:rPr>
      </w:pPr>
    </w:p>
    <w:p w14:paraId="4B3403D3" w14:textId="0B08AB1F" w:rsidR="00FA6EEE" w:rsidRDefault="00FA6EEE" w:rsidP="00FA6EEE">
      <w:pPr>
        <w:pStyle w:val="PL"/>
        <w:rPr>
          <w:ins w:id="565" w:author="Huawei" w:date="2024-02-17T17:01:00Z"/>
        </w:rPr>
      </w:pPr>
      <w:ins w:id="566" w:author="Huawei" w:date="2024-02-17T17:01:00Z">
        <w:r>
          <w:t xml:space="preserve">    </w:t>
        </w:r>
      </w:ins>
      <w:ins w:id="567" w:author="Huawei" w:date="2024-02-17T17:02:00Z">
        <w:r>
          <w:t>AnalyticsAccuracyInfo</w:t>
        </w:r>
      </w:ins>
      <w:ins w:id="568" w:author="Huawei" w:date="2024-02-17T17:01:00Z">
        <w:r>
          <w:t>:</w:t>
        </w:r>
      </w:ins>
    </w:p>
    <w:p w14:paraId="40FF9F26" w14:textId="5701D84C" w:rsidR="00FA6EEE" w:rsidRDefault="00FA6EEE" w:rsidP="00FA6EEE">
      <w:pPr>
        <w:pStyle w:val="PL"/>
        <w:rPr>
          <w:ins w:id="569" w:author="Huawei" w:date="2024-02-17T17:01:00Z"/>
        </w:rPr>
      </w:pPr>
      <w:ins w:id="570" w:author="Huawei" w:date="2024-02-17T17:01:00Z">
        <w:r>
          <w:t xml:space="preserve">      description: </w:t>
        </w:r>
      </w:ins>
      <w:ins w:id="571" w:author="Huawei" w:date="2024-02-17T17:02:00Z">
        <w:r>
          <w:rPr>
            <w:lang w:eastAsia="ko-KR"/>
          </w:rPr>
          <w:t xml:space="preserve">Analytics Accuracy related information needs to </w:t>
        </w:r>
        <w:r>
          <w:rPr>
            <w:rFonts w:hint="eastAsia"/>
            <w:lang w:eastAsia="zh-CN"/>
          </w:rPr>
          <w:t>b</w:t>
        </w:r>
        <w:r>
          <w:rPr>
            <w:lang w:eastAsia="zh-CN"/>
          </w:rPr>
          <w:t>e transferred</w:t>
        </w:r>
      </w:ins>
      <w:ins w:id="572" w:author="Huawei" w:date="2024-02-17T17:01:00Z">
        <w:r>
          <w:t>.</w:t>
        </w:r>
      </w:ins>
    </w:p>
    <w:p w14:paraId="29893BB0" w14:textId="77777777" w:rsidR="00FA6EEE" w:rsidRDefault="00FA6EEE" w:rsidP="00FA6EEE">
      <w:pPr>
        <w:pStyle w:val="PL"/>
        <w:rPr>
          <w:ins w:id="573" w:author="Huawei" w:date="2024-02-17T17:01:00Z"/>
        </w:rPr>
      </w:pPr>
      <w:ins w:id="574" w:author="Huawei" w:date="2024-02-17T17:01:00Z">
        <w:r>
          <w:t xml:space="preserve">      type: object</w:t>
        </w:r>
      </w:ins>
    </w:p>
    <w:p w14:paraId="10C3A256" w14:textId="77777777" w:rsidR="00FA6EEE" w:rsidRDefault="00FA6EEE" w:rsidP="00FA6EEE">
      <w:pPr>
        <w:pStyle w:val="PL"/>
        <w:rPr>
          <w:ins w:id="575" w:author="Huawei" w:date="2024-02-17T17:01:00Z"/>
        </w:rPr>
      </w:pPr>
      <w:ins w:id="576" w:author="Huawei" w:date="2024-02-17T17:01:00Z">
        <w:r>
          <w:t xml:space="preserve">      properties:</w:t>
        </w:r>
      </w:ins>
    </w:p>
    <w:p w14:paraId="3C377716" w14:textId="7AAB43A3" w:rsidR="00FA6EEE" w:rsidRDefault="00FA6EEE" w:rsidP="00FA6EEE">
      <w:pPr>
        <w:pStyle w:val="PL"/>
        <w:rPr>
          <w:ins w:id="577" w:author="Huawei" w:date="2024-02-17T17:01:00Z"/>
        </w:rPr>
      </w:pPr>
      <w:ins w:id="578" w:author="Huawei" w:date="2024-02-17T17:01:00Z">
        <w:r>
          <w:t xml:space="preserve">        </w:t>
        </w:r>
      </w:ins>
      <w:ins w:id="579" w:author="Huawei" w:date="2024-02-17T17:02:00Z">
        <w:r>
          <w:rPr>
            <w:lang w:val="de-DE"/>
          </w:rPr>
          <w:t>reportTime</w:t>
        </w:r>
      </w:ins>
      <w:ins w:id="580" w:author="Huawei" w:date="2024-02-17T17:01:00Z">
        <w:r>
          <w:t>:</w:t>
        </w:r>
      </w:ins>
    </w:p>
    <w:p w14:paraId="4E748691" w14:textId="77777777" w:rsidR="00FA6EEE" w:rsidRDefault="00FA6EEE" w:rsidP="00FA6EEE">
      <w:pPr>
        <w:pStyle w:val="PL"/>
        <w:rPr>
          <w:ins w:id="581" w:author="Huawei" w:date="2024-02-17T17:02:00Z"/>
        </w:rPr>
      </w:pPr>
      <w:ins w:id="582" w:author="Huawei" w:date="2024-02-17T17:02:00Z">
        <w:r>
          <w:t xml:space="preserve">          $ref: 'TS29571_CommonData.yaml#/components/schemas/DateTime'</w:t>
        </w:r>
      </w:ins>
    </w:p>
    <w:p w14:paraId="5A3D0E0C" w14:textId="4E001A68" w:rsidR="00FA6EEE" w:rsidRDefault="00FA6EEE" w:rsidP="00FA6EEE">
      <w:pPr>
        <w:pStyle w:val="PL"/>
        <w:rPr>
          <w:ins w:id="583" w:author="Huawei" w:date="2024-02-17T17:01:00Z"/>
        </w:rPr>
      </w:pPr>
      <w:ins w:id="584" w:author="Huawei" w:date="2024-02-17T17:01:00Z">
        <w:r>
          <w:lastRenderedPageBreak/>
          <w:t xml:space="preserve">        </w:t>
        </w:r>
      </w:ins>
      <w:ins w:id="585" w:author="Huawei" w:date="2024-02-17T17:03:00Z">
        <w:r>
          <w:t>pauseInd</w:t>
        </w:r>
      </w:ins>
      <w:ins w:id="586" w:author="Huawei" w:date="2024-02-17T17:01:00Z">
        <w:r>
          <w:t>:</w:t>
        </w:r>
      </w:ins>
    </w:p>
    <w:p w14:paraId="345390CF" w14:textId="77777777" w:rsidR="00FA6EEE" w:rsidRDefault="00FA6EEE" w:rsidP="00FA6EEE">
      <w:pPr>
        <w:pStyle w:val="PL"/>
        <w:rPr>
          <w:ins w:id="587" w:author="Huawei" w:date="2024-02-17T17:03:00Z"/>
        </w:rPr>
      </w:pPr>
      <w:ins w:id="588" w:author="Huawei" w:date="2024-02-17T17:03:00Z">
        <w:r>
          <w:t xml:space="preserve">          type: boolean</w:t>
        </w:r>
      </w:ins>
    </w:p>
    <w:p w14:paraId="04E72D05" w14:textId="77777777" w:rsidR="00FA6EEE" w:rsidRDefault="00FA6EEE" w:rsidP="00FA6EEE">
      <w:pPr>
        <w:pStyle w:val="PL"/>
        <w:rPr>
          <w:ins w:id="589" w:author="Huawei" w:date="2024-02-17T17:03:00Z"/>
        </w:rPr>
      </w:pPr>
      <w:ins w:id="590" w:author="Huawei" w:date="2024-02-17T17:03:00Z">
        <w:r>
          <w:t xml:space="preserve">          description: &gt;</w:t>
        </w:r>
      </w:ins>
    </w:p>
    <w:p w14:paraId="4BF436B2" w14:textId="77777777" w:rsidR="00FA6EEE" w:rsidRDefault="00FA6EEE" w:rsidP="00FA6EEE">
      <w:pPr>
        <w:pStyle w:val="PL"/>
        <w:rPr>
          <w:ins w:id="591" w:author="Huawei" w:date="2024-02-17T17:03:00Z"/>
        </w:rPr>
      </w:pPr>
      <w:ins w:id="592" w:author="Huawei" w:date="2024-02-17T17:03:00Z">
        <w:r>
          <w:t xml:space="preserve">            Indicates whether the analytics subscription has been paused. Set to "true" if it has</w:t>
        </w:r>
      </w:ins>
    </w:p>
    <w:p w14:paraId="484804E6" w14:textId="3B12712C" w:rsidR="00FA6EEE" w:rsidRDefault="00FA6EEE" w:rsidP="00FA6EEE">
      <w:pPr>
        <w:pStyle w:val="PL"/>
      </w:pPr>
      <w:ins w:id="593" w:author="Huawei" w:date="2024-02-17T17:03:00Z">
        <w:r>
          <w:t xml:space="preserve">            been paused, otherwise set to "false".</w:t>
        </w:r>
      </w:ins>
    </w:p>
    <w:p w14:paraId="5A38483B" w14:textId="44B6EE30" w:rsidR="00EE5F7B" w:rsidRPr="00EE5F7B" w:rsidRDefault="00EE5F7B" w:rsidP="00EE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94" w:author="Huawei" w:date="2024-02-17T17:04:00Z">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ins>
    </w:p>
    <w:p w14:paraId="1E0AFE94" w14:textId="77777777" w:rsidR="00EE5F7B" w:rsidRDefault="00EE5F7B" w:rsidP="00EE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uawei" w:date="2024-02-17T17:04:00Z"/>
          <w:rFonts w:ascii="Courier New" w:hAnsi="Courier New"/>
          <w:sz w:val="16"/>
          <w:lang w:val="en-IN" w:eastAsia="en-IN"/>
        </w:rPr>
      </w:pPr>
      <w:ins w:id="596" w:author="Huawei" w:date="2024-02-17T17:04:00Z">
        <w:r>
          <w:rPr>
            <w:rFonts w:ascii="Courier New" w:hAnsi="Courier New"/>
            <w:sz w:val="16"/>
            <w:lang w:eastAsia="zh-CN"/>
          </w:rPr>
          <w:t xml:space="preserve">          </w:t>
        </w:r>
        <w:r>
          <w:rPr>
            <w:rFonts w:ascii="Courier New" w:hAnsi="Courier New"/>
            <w:sz w:val="16"/>
            <w:lang w:val="en-IN" w:eastAsia="en-IN"/>
          </w:rPr>
          <w:t>$ref: 'TS29122_CommonData.yaml#/components/schemas/TimeWindow'</w:t>
        </w:r>
      </w:ins>
    </w:p>
    <w:p w14:paraId="5FB78234" w14:textId="46FBDE6A" w:rsidR="00EE5F7B" w:rsidRPr="00EE5F7B" w:rsidRDefault="00EE5F7B" w:rsidP="00FA6EEE">
      <w:pPr>
        <w:pStyle w:val="PL"/>
        <w:rPr>
          <w:ins w:id="597" w:author="Huawei" w:date="2024-02-17T17:03:00Z"/>
          <w:lang w:val="en-IN"/>
        </w:rPr>
      </w:pPr>
      <w:ins w:id="598" w:author="Huawei" w:date="2024-02-17T17:06:00Z">
        <w:r>
          <w:rPr>
            <w:rFonts w:hint="eastAsia"/>
          </w:rPr>
          <w:t xml:space="preserve"> </w:t>
        </w:r>
        <w:r>
          <w:t xml:space="preserve">       groundTruthInfo:</w:t>
        </w:r>
      </w:ins>
    </w:p>
    <w:p w14:paraId="347942B3" w14:textId="580FA476" w:rsidR="00EE5F7B" w:rsidRDefault="00EE5F7B" w:rsidP="00EE5F7B">
      <w:pPr>
        <w:pStyle w:val="PL"/>
        <w:rPr>
          <w:ins w:id="599" w:author="Huawei" w:date="2024-02-17T16:58:00Z"/>
        </w:rPr>
      </w:pPr>
      <w:ins w:id="600" w:author="Huawei" w:date="2024-02-17T16:58:00Z">
        <w:r>
          <w:t xml:space="preserve">            $ref: '#/components/schemas/</w:t>
        </w:r>
      </w:ins>
      <w:ins w:id="601" w:author="Huawei" w:date="2024-02-17T17:06:00Z">
        <w:r>
          <w:t>GroundTruthInfo</w:t>
        </w:r>
      </w:ins>
      <w:ins w:id="602" w:author="Huawei" w:date="2024-02-17T16:58:00Z">
        <w:r>
          <w:rPr>
            <w:rFonts w:eastAsia="等线"/>
          </w:rPr>
          <w:t>'</w:t>
        </w:r>
      </w:ins>
    </w:p>
    <w:p w14:paraId="0775583B" w14:textId="77777777" w:rsidR="00FA6EEE" w:rsidRPr="00EE5F7B" w:rsidRDefault="00FA6EEE" w:rsidP="006B6B37">
      <w:pPr>
        <w:pStyle w:val="PL"/>
        <w:rPr>
          <w:ins w:id="603" w:author="Huawei" w:date="2024-02-17T17:01:00Z"/>
          <w:lang w:val="en-IN"/>
        </w:rPr>
      </w:pPr>
    </w:p>
    <w:p w14:paraId="5E12A6C7" w14:textId="0A3298C6" w:rsidR="00EE5F7B" w:rsidRDefault="00EE5F7B" w:rsidP="00EE5F7B">
      <w:pPr>
        <w:pStyle w:val="PL"/>
        <w:rPr>
          <w:ins w:id="604" w:author="Huawei" w:date="2024-02-17T17:01:00Z"/>
        </w:rPr>
      </w:pPr>
      <w:ins w:id="605" w:author="Huawei" w:date="2024-02-17T17:01:00Z">
        <w:r>
          <w:t xml:space="preserve">    </w:t>
        </w:r>
      </w:ins>
      <w:ins w:id="606" w:author="Huawei" w:date="2024-02-17T17:06:00Z">
        <w:r>
          <w:t>GroundTruthInfo</w:t>
        </w:r>
      </w:ins>
      <w:ins w:id="607" w:author="Huawei" w:date="2024-02-17T17:01:00Z">
        <w:r>
          <w:t>:</w:t>
        </w:r>
      </w:ins>
    </w:p>
    <w:p w14:paraId="0C9500F4" w14:textId="281E55E8" w:rsidR="00EE5F7B" w:rsidRDefault="00EE5F7B" w:rsidP="00EE5F7B">
      <w:pPr>
        <w:pStyle w:val="PL"/>
        <w:rPr>
          <w:ins w:id="608" w:author="Huawei" w:date="2024-02-17T17:01:00Z"/>
        </w:rPr>
      </w:pPr>
      <w:ins w:id="609" w:author="Huawei" w:date="2024-02-17T17:01:00Z">
        <w:r>
          <w:t xml:space="preserve">      description: </w:t>
        </w:r>
      </w:ins>
      <w:ins w:id="610" w:author="Huawei" w:date="2024-02-17T17:12:00Z">
        <w:r>
          <w:t>The ground truth information used for the accuracy information computation</w:t>
        </w:r>
      </w:ins>
      <w:ins w:id="611" w:author="Huawei" w:date="2024-02-17T17:01:00Z">
        <w:r>
          <w:t>.</w:t>
        </w:r>
      </w:ins>
    </w:p>
    <w:p w14:paraId="4B525041" w14:textId="77777777" w:rsidR="00EE5F7B" w:rsidRDefault="00EE5F7B" w:rsidP="00EE5F7B">
      <w:pPr>
        <w:pStyle w:val="PL"/>
        <w:rPr>
          <w:ins w:id="612" w:author="Huawei" w:date="2024-02-17T17:01:00Z"/>
        </w:rPr>
      </w:pPr>
      <w:ins w:id="613" w:author="Huawei" w:date="2024-02-17T17:01:00Z">
        <w:r>
          <w:t xml:space="preserve">      type: object</w:t>
        </w:r>
      </w:ins>
    </w:p>
    <w:p w14:paraId="2FDDAF9F" w14:textId="77777777" w:rsidR="00EE5F7B" w:rsidRDefault="00EE5F7B" w:rsidP="00EE5F7B">
      <w:pPr>
        <w:pStyle w:val="PL"/>
        <w:rPr>
          <w:ins w:id="614" w:author="Huawei" w:date="2024-02-17T17:01:00Z"/>
        </w:rPr>
      </w:pPr>
      <w:ins w:id="615" w:author="Huawei" w:date="2024-02-17T17:01:00Z">
        <w:r>
          <w:t xml:space="preserve">      properties:</w:t>
        </w:r>
      </w:ins>
    </w:p>
    <w:p w14:paraId="66A730B7" w14:textId="3CDE7FCE" w:rsidR="00EE5F7B" w:rsidRDefault="00EE5F7B" w:rsidP="00EE5F7B">
      <w:pPr>
        <w:pStyle w:val="PL"/>
        <w:rPr>
          <w:ins w:id="616" w:author="Huawei" w:date="2024-02-17T17:01:00Z"/>
        </w:rPr>
      </w:pPr>
      <w:ins w:id="617" w:author="Huawei" w:date="2024-02-17T17:01:00Z">
        <w:r>
          <w:t xml:space="preserve">        </w:t>
        </w:r>
      </w:ins>
      <w:ins w:id="618" w:author="Huawei" w:date="2024-02-17T17:12:00Z">
        <w:r>
          <w:rPr>
            <w:rFonts w:hint="eastAsia"/>
            <w:lang w:eastAsia="zh-CN"/>
          </w:rPr>
          <w:t>a</w:t>
        </w:r>
        <w:r>
          <w:rPr>
            <w:lang w:eastAsia="zh-CN"/>
          </w:rPr>
          <w:t>nalyticsId</w:t>
        </w:r>
      </w:ins>
      <w:ins w:id="619" w:author="Huawei" w:date="2024-02-17T17:01:00Z">
        <w:r>
          <w:t>:</w:t>
        </w:r>
      </w:ins>
    </w:p>
    <w:p w14:paraId="7D582063" w14:textId="77777777" w:rsidR="00E30004" w:rsidRDefault="00E30004" w:rsidP="00E30004">
      <w:pPr>
        <w:pStyle w:val="PL"/>
        <w:rPr>
          <w:ins w:id="620" w:author="Huawei" w:date="2024-02-17T17:13:00Z"/>
        </w:rPr>
      </w:pPr>
      <w:ins w:id="621" w:author="Huawei" w:date="2024-02-17T17:13:00Z">
        <w:r>
          <w:t xml:space="preserve">            $ref: '#/components/schemas/EventId'</w:t>
        </w:r>
      </w:ins>
    </w:p>
    <w:p w14:paraId="4C6E46F8" w14:textId="4AF07935" w:rsidR="00EE5F7B" w:rsidRDefault="00EE5F7B" w:rsidP="00EE5F7B">
      <w:pPr>
        <w:pStyle w:val="PL"/>
        <w:rPr>
          <w:ins w:id="622" w:author="Huawei" w:date="2024-02-17T17:01:00Z"/>
        </w:rPr>
      </w:pPr>
      <w:ins w:id="623" w:author="Huawei" w:date="2024-02-17T17:01:00Z">
        <w:r>
          <w:t xml:space="preserve">        </w:t>
        </w:r>
      </w:ins>
      <w:ins w:id="624" w:author="Huawei" w:date="2024-02-17T17:13:00Z">
        <w:r w:rsidR="00E30004">
          <w:rPr>
            <w:rFonts w:hint="eastAsia"/>
            <w:lang w:eastAsia="zh-CN"/>
          </w:rPr>
          <w:t>d</w:t>
        </w:r>
        <w:r w:rsidR="00E30004">
          <w:rPr>
            <w:lang w:eastAsia="zh-CN"/>
          </w:rPr>
          <w:t>ataSourceIds</w:t>
        </w:r>
      </w:ins>
      <w:ins w:id="625" w:author="Huawei" w:date="2024-02-17T17:01:00Z">
        <w:r>
          <w:t>:</w:t>
        </w:r>
      </w:ins>
    </w:p>
    <w:p w14:paraId="30ED6C6F" w14:textId="77777777" w:rsidR="00E30004" w:rsidRDefault="00E30004" w:rsidP="00E30004">
      <w:pPr>
        <w:pStyle w:val="PL"/>
        <w:rPr>
          <w:ins w:id="626" w:author="Huawei" w:date="2024-02-17T17:14:00Z"/>
        </w:rPr>
      </w:pPr>
      <w:ins w:id="627" w:author="Huawei" w:date="2024-02-17T17:14:00Z">
        <w:r>
          <w:t xml:space="preserve">          type: array</w:t>
        </w:r>
      </w:ins>
    </w:p>
    <w:p w14:paraId="1F65ABC4" w14:textId="77777777" w:rsidR="00E30004" w:rsidRDefault="00E30004" w:rsidP="00E30004">
      <w:pPr>
        <w:pStyle w:val="PL"/>
        <w:rPr>
          <w:ins w:id="628" w:author="Huawei" w:date="2024-02-17T17:14:00Z"/>
        </w:rPr>
      </w:pPr>
      <w:ins w:id="629" w:author="Huawei" w:date="2024-02-17T17:14:00Z">
        <w:r>
          <w:t xml:space="preserve">          items:</w:t>
        </w:r>
      </w:ins>
    </w:p>
    <w:p w14:paraId="623FD695" w14:textId="77777777" w:rsidR="003E1E77" w:rsidRDefault="003E1E77" w:rsidP="003E1E77">
      <w:pPr>
        <w:pStyle w:val="PL"/>
        <w:rPr>
          <w:ins w:id="630" w:author="Huawei" w:date="2024-02-17T17:15:00Z"/>
        </w:rPr>
      </w:pPr>
      <w:ins w:id="631" w:author="Huawei" w:date="2024-02-17T17:15:00Z">
        <w:r>
          <w:t xml:space="preserve">            $ref: 'TS29571_CommonData.yaml#/components/schemas/NfInstanceId'</w:t>
        </w:r>
      </w:ins>
    </w:p>
    <w:p w14:paraId="0479B2F3" w14:textId="77777777" w:rsidR="00E30004" w:rsidRDefault="00E30004" w:rsidP="00E30004">
      <w:pPr>
        <w:pStyle w:val="PL"/>
        <w:rPr>
          <w:ins w:id="632" w:author="Huawei" w:date="2024-02-17T17:14:00Z"/>
        </w:rPr>
      </w:pPr>
      <w:ins w:id="633" w:author="Huawei" w:date="2024-02-17T17:14:00Z">
        <w:r>
          <w:t xml:space="preserve">          minItems: 1</w:t>
        </w:r>
      </w:ins>
    </w:p>
    <w:p w14:paraId="4BD2CADD" w14:textId="68658136" w:rsidR="00E30004" w:rsidRDefault="00E30004" w:rsidP="00E30004">
      <w:pPr>
        <w:pStyle w:val="PL"/>
        <w:rPr>
          <w:ins w:id="634" w:author="Huawei" w:date="2024-02-17T17:14:00Z"/>
        </w:rPr>
      </w:pPr>
      <w:ins w:id="635" w:author="Huawei" w:date="2024-02-17T17:14:00Z">
        <w:r>
          <w:t xml:space="preserve">          description: </w:t>
        </w:r>
      </w:ins>
      <w:ins w:id="636" w:author="Huawei" w:date="2024-02-17T17:16:00Z">
        <w:r w:rsidR="003E1E77" w:rsidRPr="00FF47BB">
          <w:rPr>
            <w:rFonts w:cs="Arial"/>
            <w:szCs w:val="18"/>
          </w:rPr>
          <w:t xml:space="preserve">The </w:t>
        </w:r>
        <w:r w:rsidR="003E1E77">
          <w:rPr>
            <w:rFonts w:cs="Arial"/>
            <w:szCs w:val="18"/>
          </w:rPr>
          <w:t xml:space="preserve">NF </w:t>
        </w:r>
        <w:r w:rsidR="003E1E77" w:rsidRPr="00FF47BB">
          <w:rPr>
            <w:rFonts w:cs="Arial"/>
            <w:szCs w:val="18"/>
          </w:rPr>
          <w:t>instance ID</w:t>
        </w:r>
        <w:r w:rsidR="003E1E77">
          <w:rPr>
            <w:rFonts w:cs="Arial"/>
            <w:szCs w:val="18"/>
          </w:rPr>
          <w:t>(s)</w:t>
        </w:r>
        <w:r w:rsidR="003E1E77" w:rsidRPr="00FF47BB">
          <w:rPr>
            <w:rFonts w:cs="Arial"/>
            <w:szCs w:val="18"/>
          </w:rPr>
          <w:t xml:space="preserve"> of the data source for ground truth data</w:t>
        </w:r>
        <w:r w:rsidR="003E1E77">
          <w:rPr>
            <w:rFonts w:cs="Arial"/>
            <w:szCs w:val="18"/>
          </w:rPr>
          <w:t>.</w:t>
        </w:r>
      </w:ins>
    </w:p>
    <w:p w14:paraId="679D1851" w14:textId="61A2D56C" w:rsidR="00E30004" w:rsidRDefault="00E30004" w:rsidP="00E30004">
      <w:pPr>
        <w:pStyle w:val="PL"/>
        <w:rPr>
          <w:ins w:id="637" w:author="Huawei" w:date="2024-02-17T17:14:00Z"/>
        </w:rPr>
      </w:pPr>
      <w:ins w:id="638" w:author="Huawei" w:date="2024-02-17T17:14:00Z">
        <w:r>
          <w:t xml:space="preserve">        </w:t>
        </w:r>
        <w:r>
          <w:rPr>
            <w:rFonts w:hint="eastAsia"/>
            <w:lang w:eastAsia="zh-CN"/>
          </w:rPr>
          <w:t>da</w:t>
        </w:r>
        <w:r>
          <w:rPr>
            <w:lang w:eastAsia="zh-CN"/>
          </w:rPr>
          <w:t>taSourceSetIds</w:t>
        </w:r>
        <w:r>
          <w:t>:</w:t>
        </w:r>
      </w:ins>
    </w:p>
    <w:p w14:paraId="10BAB831" w14:textId="77777777" w:rsidR="00E30004" w:rsidRDefault="00E30004" w:rsidP="00E30004">
      <w:pPr>
        <w:pStyle w:val="PL"/>
        <w:rPr>
          <w:ins w:id="639" w:author="Huawei" w:date="2024-02-17T17:14:00Z"/>
        </w:rPr>
      </w:pPr>
      <w:ins w:id="640" w:author="Huawei" w:date="2024-02-17T17:14:00Z">
        <w:r>
          <w:t xml:space="preserve">          type: array</w:t>
        </w:r>
      </w:ins>
    </w:p>
    <w:p w14:paraId="6638DE54" w14:textId="77777777" w:rsidR="00E30004" w:rsidRDefault="00E30004" w:rsidP="00E30004">
      <w:pPr>
        <w:pStyle w:val="PL"/>
        <w:rPr>
          <w:ins w:id="641" w:author="Huawei" w:date="2024-02-17T17:14:00Z"/>
        </w:rPr>
      </w:pPr>
      <w:ins w:id="642" w:author="Huawei" w:date="2024-02-17T17:14:00Z">
        <w:r>
          <w:t xml:space="preserve">          items:</w:t>
        </w:r>
      </w:ins>
    </w:p>
    <w:p w14:paraId="6C3941F1" w14:textId="77777777" w:rsidR="003E1E77" w:rsidRDefault="003E1E77" w:rsidP="003E1E77">
      <w:pPr>
        <w:pStyle w:val="PL"/>
        <w:rPr>
          <w:ins w:id="643" w:author="Huawei" w:date="2024-02-17T17:16:00Z"/>
        </w:rPr>
      </w:pPr>
      <w:ins w:id="644" w:author="Huawei" w:date="2024-02-17T17:16:00Z">
        <w:r>
          <w:t xml:space="preserve">          $ref: 'TS29571_CommonData.yaml#/components/schemas/NfSetId'</w:t>
        </w:r>
      </w:ins>
    </w:p>
    <w:p w14:paraId="1F1C1DD7" w14:textId="77777777" w:rsidR="00E30004" w:rsidRDefault="00E30004" w:rsidP="00E30004">
      <w:pPr>
        <w:pStyle w:val="PL"/>
        <w:rPr>
          <w:ins w:id="645" w:author="Huawei" w:date="2024-02-17T17:14:00Z"/>
        </w:rPr>
      </w:pPr>
      <w:ins w:id="646" w:author="Huawei" w:date="2024-02-17T17:14:00Z">
        <w:r>
          <w:t xml:space="preserve">          minItems: 1</w:t>
        </w:r>
      </w:ins>
    </w:p>
    <w:p w14:paraId="14B1769B" w14:textId="49BECF13" w:rsidR="00E30004" w:rsidRDefault="00E30004" w:rsidP="00E30004">
      <w:pPr>
        <w:pStyle w:val="PL"/>
        <w:rPr>
          <w:ins w:id="647" w:author="Huawei" w:date="2024-02-17T17:14:00Z"/>
        </w:rPr>
      </w:pPr>
      <w:ins w:id="648" w:author="Huawei" w:date="2024-02-17T17:14:00Z">
        <w:r>
          <w:t xml:space="preserve">          description: </w:t>
        </w:r>
      </w:ins>
      <w:ins w:id="649" w:author="Huawei" w:date="2024-02-17T17:16:00Z">
        <w:r w:rsidR="003E1E77" w:rsidRPr="00FF47BB">
          <w:rPr>
            <w:rFonts w:cs="Arial"/>
            <w:szCs w:val="18"/>
          </w:rPr>
          <w:t xml:space="preserve">The </w:t>
        </w:r>
        <w:r w:rsidR="003E1E77">
          <w:rPr>
            <w:rFonts w:cs="Arial"/>
            <w:szCs w:val="18"/>
          </w:rPr>
          <w:t>NF Set</w:t>
        </w:r>
        <w:r w:rsidR="003E1E77" w:rsidRPr="00FF47BB">
          <w:rPr>
            <w:rFonts w:cs="Arial"/>
            <w:szCs w:val="18"/>
          </w:rPr>
          <w:t xml:space="preserve"> ID</w:t>
        </w:r>
        <w:r w:rsidR="003E1E77">
          <w:rPr>
            <w:rFonts w:cs="Arial"/>
            <w:szCs w:val="18"/>
          </w:rPr>
          <w:t>(s)</w:t>
        </w:r>
        <w:r w:rsidR="003E1E77" w:rsidRPr="00FF47BB">
          <w:rPr>
            <w:rFonts w:cs="Arial"/>
            <w:szCs w:val="18"/>
          </w:rPr>
          <w:t xml:space="preserve"> of the data source for ground truth data</w:t>
        </w:r>
      </w:ins>
      <w:ins w:id="650" w:author="Huawei" w:date="2024-02-17T17:14:00Z">
        <w:r>
          <w:t>.</w:t>
        </w:r>
      </w:ins>
    </w:p>
    <w:p w14:paraId="12DD025D" w14:textId="04582E13" w:rsidR="00E30004" w:rsidRDefault="00E30004" w:rsidP="00E30004">
      <w:pPr>
        <w:pStyle w:val="PL"/>
        <w:rPr>
          <w:ins w:id="651" w:author="Huawei" w:date="2024-02-17T17:14:00Z"/>
        </w:rPr>
      </w:pPr>
      <w:ins w:id="652" w:author="Huawei" w:date="2024-02-17T17:14:00Z">
        <w:r>
          <w:t xml:space="preserve">        groundTruthData:</w:t>
        </w:r>
      </w:ins>
    </w:p>
    <w:p w14:paraId="43B054DE" w14:textId="77777777" w:rsidR="00E30004" w:rsidRDefault="00E30004" w:rsidP="00E30004">
      <w:pPr>
        <w:pStyle w:val="PL"/>
        <w:rPr>
          <w:ins w:id="653" w:author="Huawei" w:date="2024-02-17T17:14:00Z"/>
        </w:rPr>
      </w:pPr>
      <w:ins w:id="654" w:author="Huawei" w:date="2024-02-17T17:14:00Z">
        <w:r>
          <w:t xml:space="preserve">          type: string</w:t>
        </w:r>
      </w:ins>
    </w:p>
    <w:p w14:paraId="5D45F5CC" w14:textId="3083BC60" w:rsidR="00E30004" w:rsidRDefault="00E30004" w:rsidP="00E30004">
      <w:pPr>
        <w:pStyle w:val="PL"/>
        <w:rPr>
          <w:ins w:id="655" w:author="Huawei" w:date="2024-02-17T17:15:00Z"/>
        </w:rPr>
      </w:pPr>
      <w:ins w:id="656" w:author="Huawei" w:date="2024-02-17T17:15:00Z">
        <w:r>
          <w:t xml:space="preserve">          description: </w:t>
        </w:r>
        <w:r>
          <w:rPr>
            <w:rFonts w:cs="Arial"/>
            <w:szCs w:val="18"/>
          </w:rPr>
          <w:t xml:space="preserve">The ground truth </w:t>
        </w:r>
        <w:r>
          <w:t>information</w:t>
        </w:r>
        <w:r>
          <w:rPr>
            <w:rFonts w:cs="Arial"/>
            <w:szCs w:val="18"/>
          </w:rPr>
          <w:t>.</w:t>
        </w:r>
      </w:ins>
    </w:p>
    <w:p w14:paraId="1D8E5D6F" w14:textId="77777777" w:rsidR="00427B95" w:rsidRDefault="00427B95" w:rsidP="00427B95">
      <w:pPr>
        <w:pStyle w:val="PL"/>
        <w:rPr>
          <w:ins w:id="657" w:author="Huawei" w:date="2024-02-17T17:16:00Z"/>
        </w:rPr>
      </w:pPr>
      <w:ins w:id="658" w:author="Huawei" w:date="2024-02-17T17:16:00Z">
        <w:r>
          <w:t xml:space="preserve">      required:</w:t>
        </w:r>
      </w:ins>
    </w:p>
    <w:p w14:paraId="79A33281" w14:textId="45889AFF" w:rsidR="00427B95" w:rsidRDefault="00427B95" w:rsidP="00427B95">
      <w:pPr>
        <w:pStyle w:val="PL"/>
        <w:rPr>
          <w:ins w:id="659" w:author="Huawei" w:date="2024-02-17T17:18:00Z"/>
          <w:lang w:eastAsia="zh-CN"/>
        </w:rPr>
      </w:pPr>
      <w:ins w:id="660" w:author="Huawei" w:date="2024-02-17T17:16:00Z">
        <w:r>
          <w:t xml:space="preserve">        - </w:t>
        </w:r>
        <w:r>
          <w:rPr>
            <w:rFonts w:hint="eastAsia"/>
            <w:lang w:eastAsia="zh-CN"/>
          </w:rPr>
          <w:t>a</w:t>
        </w:r>
        <w:r>
          <w:rPr>
            <w:lang w:eastAsia="zh-CN"/>
          </w:rPr>
          <w:t>nalyticsId</w:t>
        </w:r>
      </w:ins>
    </w:p>
    <w:p w14:paraId="7089BB11" w14:textId="77777777" w:rsidR="00FC04CE" w:rsidRDefault="00FC04CE" w:rsidP="00427B95">
      <w:pPr>
        <w:pStyle w:val="PL"/>
        <w:rPr>
          <w:ins w:id="661" w:author="Huawei" w:date="2024-02-17T17:16:00Z"/>
        </w:rPr>
      </w:pPr>
    </w:p>
    <w:p w14:paraId="587A3103" w14:textId="5F5A66F7" w:rsidR="00FC04CE" w:rsidRDefault="00FC04CE" w:rsidP="00FC04CE">
      <w:pPr>
        <w:pStyle w:val="PL"/>
        <w:rPr>
          <w:ins w:id="662" w:author="Huawei" w:date="2024-02-17T17:18:00Z"/>
        </w:rPr>
      </w:pPr>
      <w:ins w:id="663" w:author="Huawei" w:date="2024-02-17T17:18:00Z">
        <w:r>
          <w:t xml:space="preserve">    MlModelAccuracyInfo:</w:t>
        </w:r>
      </w:ins>
    </w:p>
    <w:p w14:paraId="62B72983" w14:textId="6BDE6A46" w:rsidR="00FC04CE" w:rsidRDefault="00FC04CE" w:rsidP="00FC04CE">
      <w:pPr>
        <w:pStyle w:val="PL"/>
        <w:rPr>
          <w:ins w:id="664" w:author="Huawei" w:date="2024-02-17T17:18:00Z"/>
        </w:rPr>
      </w:pPr>
      <w:ins w:id="665" w:author="Huawei" w:date="2024-02-17T17:18:00Z">
        <w:r>
          <w:t xml:space="preserve">      description: The ML Model Accuracy Subscription Information needs to be </w:t>
        </w:r>
        <w:r>
          <w:rPr>
            <w:lang w:eastAsia="zh-CN"/>
          </w:rPr>
          <w:t>transferred.</w:t>
        </w:r>
      </w:ins>
    </w:p>
    <w:p w14:paraId="27C0763C" w14:textId="77777777" w:rsidR="00FC04CE" w:rsidRDefault="00FC04CE" w:rsidP="00FC04CE">
      <w:pPr>
        <w:pStyle w:val="PL"/>
        <w:rPr>
          <w:ins w:id="666" w:author="Huawei" w:date="2024-02-17T17:18:00Z"/>
        </w:rPr>
      </w:pPr>
      <w:ins w:id="667" w:author="Huawei" w:date="2024-02-17T17:18:00Z">
        <w:r>
          <w:t xml:space="preserve">      type: object</w:t>
        </w:r>
      </w:ins>
    </w:p>
    <w:p w14:paraId="1D84A800" w14:textId="77777777" w:rsidR="00FC04CE" w:rsidRDefault="00FC04CE" w:rsidP="00FC04CE">
      <w:pPr>
        <w:pStyle w:val="PL"/>
        <w:rPr>
          <w:ins w:id="668" w:author="Huawei" w:date="2024-02-17T17:18:00Z"/>
        </w:rPr>
      </w:pPr>
      <w:ins w:id="669" w:author="Huawei" w:date="2024-02-17T17:18:00Z">
        <w:r>
          <w:t xml:space="preserve">      properties:</w:t>
        </w:r>
      </w:ins>
    </w:p>
    <w:p w14:paraId="63A7DC39" w14:textId="77777777" w:rsidR="001F7148" w:rsidRDefault="001F7148" w:rsidP="001F7148">
      <w:pPr>
        <w:pStyle w:val="PL"/>
        <w:rPr>
          <w:ins w:id="670" w:author="Huawei" w:date="2024-02-17T17:19:00Z"/>
        </w:rPr>
      </w:pPr>
      <w:ins w:id="671" w:author="Huawei" w:date="2024-02-17T17:19:00Z">
        <w:r>
          <w:t xml:space="preserve">        subscriptionId:</w:t>
        </w:r>
      </w:ins>
    </w:p>
    <w:p w14:paraId="39B85B69" w14:textId="77777777" w:rsidR="001F7148" w:rsidRDefault="001F7148" w:rsidP="001F7148">
      <w:pPr>
        <w:pStyle w:val="PL"/>
        <w:rPr>
          <w:ins w:id="672" w:author="Huawei" w:date="2024-02-17T17:19:00Z"/>
        </w:rPr>
      </w:pPr>
      <w:ins w:id="673" w:author="Huawei" w:date="2024-02-17T17:19:00Z">
        <w:r>
          <w:t xml:space="preserve">          type: string</w:t>
        </w:r>
      </w:ins>
    </w:p>
    <w:p w14:paraId="7097A9C7" w14:textId="77777777" w:rsidR="001F7148" w:rsidRDefault="001F7148" w:rsidP="001F7148">
      <w:pPr>
        <w:pStyle w:val="PL"/>
        <w:rPr>
          <w:ins w:id="674" w:author="Huawei" w:date="2024-02-17T17:19:00Z"/>
        </w:rPr>
      </w:pPr>
      <w:ins w:id="675" w:author="Huawei" w:date="2024-02-17T17:19:00Z">
        <w:r>
          <w:t xml:space="preserve">          description: The identifier of the subscription for the ML Model accuracy information.</w:t>
        </w:r>
      </w:ins>
    </w:p>
    <w:p w14:paraId="18C41AE2" w14:textId="2B2394DA" w:rsidR="00FC04CE" w:rsidRDefault="00FC04CE" w:rsidP="00FC04CE">
      <w:pPr>
        <w:pStyle w:val="PL"/>
        <w:rPr>
          <w:ins w:id="676" w:author="Huawei" w:date="2024-02-17T17:18:00Z"/>
        </w:rPr>
      </w:pPr>
      <w:ins w:id="677" w:author="Huawei" w:date="2024-02-17T17:18:00Z">
        <w:r>
          <w:t xml:space="preserve">        </w:t>
        </w:r>
      </w:ins>
      <w:ins w:id="678" w:author="Huawei" w:date="2024-02-17T17:19:00Z">
        <w:r w:rsidR="001F7148">
          <w:rPr>
            <w:lang w:eastAsia="zh-CN"/>
          </w:rPr>
          <w:t>sourceId</w:t>
        </w:r>
      </w:ins>
      <w:ins w:id="679" w:author="Huawei" w:date="2024-02-17T17:18:00Z">
        <w:r>
          <w:t>:</w:t>
        </w:r>
      </w:ins>
    </w:p>
    <w:p w14:paraId="224B990E" w14:textId="64873840" w:rsidR="00FC04CE" w:rsidRDefault="001F7148" w:rsidP="00FC04CE">
      <w:pPr>
        <w:pStyle w:val="PL"/>
        <w:rPr>
          <w:ins w:id="680" w:author="Huawei" w:date="2024-02-17T17:18:00Z"/>
        </w:rPr>
      </w:pPr>
      <w:ins w:id="681" w:author="Huawei" w:date="2024-02-17T17:18:00Z">
        <w:r>
          <w:t xml:space="preserve">          </w:t>
        </w:r>
        <w:r w:rsidR="00FC04CE">
          <w:t>$ref: 'TS29571_CommonData.yaml#/components/schemas/NfInstanceId'</w:t>
        </w:r>
      </w:ins>
    </w:p>
    <w:p w14:paraId="38C16EBE" w14:textId="5967F20F" w:rsidR="00FC04CE" w:rsidRDefault="00FC04CE" w:rsidP="00FC04CE">
      <w:pPr>
        <w:pStyle w:val="PL"/>
        <w:rPr>
          <w:ins w:id="682" w:author="Huawei" w:date="2024-02-17T17:18:00Z"/>
        </w:rPr>
      </w:pPr>
      <w:ins w:id="683" w:author="Huawei" w:date="2024-02-17T17:18:00Z">
        <w:r>
          <w:t xml:space="preserve">        </w:t>
        </w:r>
      </w:ins>
      <w:ins w:id="684" w:author="Huawei" w:date="2024-02-17T17:19:00Z">
        <w:r w:rsidR="001F7148">
          <w:rPr>
            <w:rFonts w:hint="eastAsia"/>
            <w:lang w:eastAsia="zh-CN"/>
          </w:rPr>
          <w:t>s</w:t>
        </w:r>
        <w:r w:rsidR="001F7148">
          <w:rPr>
            <w:lang w:eastAsia="zh-CN"/>
          </w:rPr>
          <w:t>ourceSetId</w:t>
        </w:r>
      </w:ins>
      <w:ins w:id="685" w:author="Huawei" w:date="2024-02-17T17:18:00Z">
        <w:r>
          <w:t>:</w:t>
        </w:r>
      </w:ins>
    </w:p>
    <w:p w14:paraId="0DF2157A" w14:textId="77777777" w:rsidR="00FC04CE" w:rsidRDefault="00FC04CE" w:rsidP="00FC04CE">
      <w:pPr>
        <w:pStyle w:val="PL"/>
        <w:rPr>
          <w:ins w:id="686" w:author="Huawei" w:date="2024-02-17T17:20:00Z"/>
        </w:rPr>
      </w:pPr>
      <w:ins w:id="687" w:author="Huawei" w:date="2024-02-17T17:18:00Z">
        <w:r>
          <w:t xml:space="preserve">          $ref: 'TS29571_CommonData.yaml#/components/schemas/NfSetId'</w:t>
        </w:r>
      </w:ins>
    </w:p>
    <w:p w14:paraId="0F2C55D2" w14:textId="25939EE0" w:rsidR="001F7148" w:rsidRDefault="001F7148" w:rsidP="001F7148">
      <w:pPr>
        <w:pStyle w:val="PL"/>
        <w:rPr>
          <w:ins w:id="688" w:author="Huawei" w:date="2024-02-17T17:20:00Z"/>
        </w:rPr>
      </w:pPr>
      <w:ins w:id="689" w:author="Huawei" w:date="2024-02-17T17:20:00Z">
        <w:r>
          <w:t xml:space="preserve">        accuSubInfo:</w:t>
        </w:r>
      </w:ins>
    </w:p>
    <w:p w14:paraId="0E494431" w14:textId="1AD0D555" w:rsidR="002868FF" w:rsidRDefault="002868FF" w:rsidP="002868FF">
      <w:pPr>
        <w:pStyle w:val="PL"/>
        <w:rPr>
          <w:ins w:id="690" w:author="Huawei" w:date="2024-02-17T17:21:00Z"/>
        </w:rPr>
      </w:pPr>
      <w:ins w:id="691" w:author="Huawei" w:date="2024-02-17T17:21:00Z">
        <w:r>
          <w:t xml:space="preserve">          </w:t>
        </w:r>
      </w:ins>
      <w:ins w:id="692" w:author="Huawei" w:date="2024-02-17T17:22:00Z">
        <w:r>
          <w:t>$ref: 'TS29520_Nnwdaf_MLModelProvision.yaml#</w:t>
        </w:r>
      </w:ins>
      <w:ins w:id="693" w:author="Huawei" w:date="2024-02-17T17:21:00Z">
        <w:r>
          <w:t>/components/schemas/ModelProvisionParamsExt'</w:t>
        </w:r>
      </w:ins>
    </w:p>
    <w:p w14:paraId="173058E1" w14:textId="77777777" w:rsidR="00FC04CE" w:rsidRDefault="00FC04CE" w:rsidP="00FC04CE">
      <w:pPr>
        <w:pStyle w:val="PL"/>
        <w:rPr>
          <w:ins w:id="694" w:author="Huawei" w:date="2024-02-17T17:18:00Z"/>
        </w:rPr>
      </w:pPr>
      <w:ins w:id="695" w:author="Huawei" w:date="2024-02-17T17:18:00Z">
        <w:r>
          <w:t xml:space="preserve">      required:</w:t>
        </w:r>
      </w:ins>
    </w:p>
    <w:p w14:paraId="34CE7C77" w14:textId="6E21A5A0" w:rsidR="00FC04CE" w:rsidRDefault="00FC04CE" w:rsidP="00FC04CE">
      <w:pPr>
        <w:pStyle w:val="PL"/>
        <w:rPr>
          <w:ins w:id="696" w:author="Huawei" w:date="2024-02-17T17:18:00Z"/>
        </w:rPr>
      </w:pPr>
      <w:ins w:id="697" w:author="Huawei" w:date="2024-02-17T17:18:00Z">
        <w:r>
          <w:t xml:space="preserve">        - </w:t>
        </w:r>
      </w:ins>
      <w:ins w:id="698" w:author="Huawei" w:date="2024-02-17T17:22:00Z">
        <w:r w:rsidR="002868FF">
          <w:t>subscriptionId</w:t>
        </w:r>
      </w:ins>
    </w:p>
    <w:p w14:paraId="3BC68DA0" w14:textId="77777777" w:rsidR="00FA6EEE" w:rsidRPr="00E30004" w:rsidRDefault="00FA6EEE" w:rsidP="006B6B37">
      <w:pPr>
        <w:pStyle w:val="PL"/>
      </w:pPr>
    </w:p>
    <w:p w14:paraId="763D871D" w14:textId="77777777" w:rsidR="006B6B37" w:rsidRDefault="006B6B37" w:rsidP="006B6B37">
      <w:pPr>
        <w:pStyle w:val="PL"/>
        <w:rPr>
          <w:rFonts w:cs="Courier New"/>
          <w:szCs w:val="16"/>
        </w:rPr>
      </w:pPr>
      <w:r>
        <w:rPr>
          <w:rFonts w:cs="Courier New"/>
          <w:szCs w:val="16"/>
        </w:rPr>
        <w:t>#</w:t>
      </w:r>
    </w:p>
    <w:p w14:paraId="3175653D" w14:textId="77777777" w:rsidR="006B6B37" w:rsidRDefault="006B6B37" w:rsidP="006B6B37">
      <w:pPr>
        <w:pStyle w:val="PL"/>
      </w:pPr>
      <w:r>
        <w:t># ENUMERATIONS DATA TYPES</w:t>
      </w:r>
    </w:p>
    <w:p w14:paraId="7FB998D1" w14:textId="77777777" w:rsidR="006B6B37" w:rsidRDefault="006B6B37" w:rsidP="006B6B37">
      <w:pPr>
        <w:pStyle w:val="PL"/>
      </w:pPr>
      <w:r>
        <w:t>#</w:t>
      </w:r>
    </w:p>
    <w:p w14:paraId="0E288AF5" w14:textId="77777777" w:rsidR="006B6B37" w:rsidRDefault="006B6B37" w:rsidP="006B6B37">
      <w:pPr>
        <w:pStyle w:val="PL"/>
      </w:pPr>
      <w:r>
        <w:t xml:space="preserve">    EventId:</w:t>
      </w:r>
    </w:p>
    <w:p w14:paraId="44678463" w14:textId="77777777" w:rsidR="006B6B37" w:rsidRDefault="006B6B37" w:rsidP="006B6B37">
      <w:pPr>
        <w:pStyle w:val="PL"/>
      </w:pPr>
      <w:r>
        <w:t xml:space="preserve">      anyOf:</w:t>
      </w:r>
    </w:p>
    <w:p w14:paraId="524EAA52" w14:textId="77777777" w:rsidR="006B6B37" w:rsidRDefault="006B6B37" w:rsidP="006B6B37">
      <w:pPr>
        <w:pStyle w:val="PL"/>
      </w:pPr>
      <w:r>
        <w:t xml:space="preserve">      - type: string</w:t>
      </w:r>
    </w:p>
    <w:p w14:paraId="2EE8FC42" w14:textId="77777777" w:rsidR="006B6B37" w:rsidRDefault="006B6B37" w:rsidP="006B6B37">
      <w:pPr>
        <w:pStyle w:val="PL"/>
      </w:pPr>
      <w:r>
        <w:t xml:space="preserve">        enum:</w:t>
      </w:r>
    </w:p>
    <w:p w14:paraId="3B223C1B" w14:textId="77777777" w:rsidR="006B6B37" w:rsidRDefault="006B6B37" w:rsidP="006B6B37">
      <w:pPr>
        <w:pStyle w:val="PL"/>
      </w:pPr>
      <w:r>
        <w:t xml:space="preserve">          - LOAD_LEVEL_INFORMATION</w:t>
      </w:r>
    </w:p>
    <w:p w14:paraId="2B68A044" w14:textId="77777777" w:rsidR="006B6B37" w:rsidRDefault="006B6B37" w:rsidP="006B6B37">
      <w:pPr>
        <w:pStyle w:val="PL"/>
      </w:pPr>
      <w:r>
        <w:t xml:space="preserve">          - NETWORK_PERFORMANCE</w:t>
      </w:r>
    </w:p>
    <w:p w14:paraId="67D91CFA" w14:textId="77777777" w:rsidR="006B6B37" w:rsidRDefault="006B6B37" w:rsidP="006B6B37">
      <w:pPr>
        <w:pStyle w:val="PL"/>
      </w:pPr>
      <w:r>
        <w:t xml:space="preserve">          - NF_LOAD</w:t>
      </w:r>
    </w:p>
    <w:p w14:paraId="0F399F94" w14:textId="77777777" w:rsidR="006B6B37" w:rsidRDefault="006B6B37" w:rsidP="006B6B37">
      <w:pPr>
        <w:pStyle w:val="PL"/>
      </w:pPr>
      <w:r>
        <w:t xml:space="preserve">          - SERVICE_EXPERIENCE</w:t>
      </w:r>
    </w:p>
    <w:p w14:paraId="30ABB4CD" w14:textId="77777777" w:rsidR="006B6B37" w:rsidRDefault="006B6B37" w:rsidP="006B6B37">
      <w:pPr>
        <w:pStyle w:val="PL"/>
      </w:pPr>
      <w:r>
        <w:t xml:space="preserve">          - UE_MOBILITY</w:t>
      </w:r>
    </w:p>
    <w:p w14:paraId="4643F39D" w14:textId="77777777" w:rsidR="006B6B37" w:rsidRDefault="006B6B37" w:rsidP="006B6B37">
      <w:pPr>
        <w:pStyle w:val="PL"/>
      </w:pPr>
      <w:r>
        <w:t xml:space="preserve">          - UE_COMMUNICATION</w:t>
      </w:r>
    </w:p>
    <w:p w14:paraId="37E5B164" w14:textId="77777777" w:rsidR="006B6B37" w:rsidRDefault="006B6B37" w:rsidP="006B6B37">
      <w:pPr>
        <w:pStyle w:val="PL"/>
      </w:pPr>
      <w:r>
        <w:t xml:space="preserve">          - QOS_SUSTAINABILITY</w:t>
      </w:r>
    </w:p>
    <w:p w14:paraId="01D31DA0" w14:textId="77777777" w:rsidR="006B6B37" w:rsidRDefault="006B6B37" w:rsidP="006B6B37">
      <w:pPr>
        <w:pStyle w:val="PL"/>
      </w:pPr>
      <w:r>
        <w:t xml:space="preserve">          - ABNORMAL_BEHAVIOUR</w:t>
      </w:r>
    </w:p>
    <w:p w14:paraId="1B2443DE" w14:textId="77777777" w:rsidR="006B6B37" w:rsidRDefault="006B6B37" w:rsidP="006B6B37">
      <w:pPr>
        <w:pStyle w:val="PL"/>
      </w:pPr>
      <w:r>
        <w:t xml:space="preserve">          - USER_DATA_CONGESTION</w:t>
      </w:r>
    </w:p>
    <w:p w14:paraId="594C4CBA" w14:textId="77777777" w:rsidR="006B6B37" w:rsidRDefault="006B6B37" w:rsidP="006B6B37">
      <w:pPr>
        <w:pStyle w:val="PL"/>
      </w:pPr>
      <w:r>
        <w:t xml:space="preserve">          - NSI_LOAD_LEVEL</w:t>
      </w:r>
    </w:p>
    <w:p w14:paraId="5F286B70" w14:textId="77777777" w:rsidR="006B6B37" w:rsidRDefault="006B6B37" w:rsidP="006B6B37">
      <w:pPr>
        <w:pStyle w:val="PL"/>
      </w:pPr>
      <w:r>
        <w:t xml:space="preserve">          - </w:t>
      </w:r>
      <w:r>
        <w:rPr>
          <w:rFonts w:hint="eastAsia"/>
          <w:lang w:eastAsia="zh-CN"/>
        </w:rPr>
        <w:t>S</w:t>
      </w:r>
      <w:r>
        <w:rPr>
          <w:lang w:eastAsia="zh-CN"/>
        </w:rPr>
        <w:t>M_</w:t>
      </w:r>
      <w:r>
        <w:t>CONGESTION</w:t>
      </w:r>
    </w:p>
    <w:p w14:paraId="2CAE88CC" w14:textId="77777777" w:rsidR="006B6B37" w:rsidRDefault="006B6B37" w:rsidP="006B6B37">
      <w:pPr>
        <w:pStyle w:val="PL"/>
      </w:pPr>
      <w:r>
        <w:t xml:space="preserve">          - DISPERSION</w:t>
      </w:r>
    </w:p>
    <w:p w14:paraId="3EC2BD2C" w14:textId="77777777" w:rsidR="006B6B37" w:rsidRDefault="006B6B37" w:rsidP="006B6B37">
      <w:pPr>
        <w:pStyle w:val="PL"/>
      </w:pPr>
      <w:r>
        <w:t xml:space="preserve">          - RED_TRANS_EXP</w:t>
      </w:r>
    </w:p>
    <w:p w14:paraId="4FE00A43" w14:textId="77777777" w:rsidR="006B6B37" w:rsidRDefault="006B6B37" w:rsidP="006B6B37">
      <w:pPr>
        <w:pStyle w:val="PL"/>
      </w:pPr>
      <w:r>
        <w:t xml:space="preserve">          - WLAN_PERFORMANCE</w:t>
      </w:r>
    </w:p>
    <w:p w14:paraId="60F69EE7" w14:textId="77777777" w:rsidR="006B6B37" w:rsidRDefault="006B6B37" w:rsidP="006B6B37">
      <w:pPr>
        <w:pStyle w:val="PL"/>
      </w:pPr>
      <w:r>
        <w:t xml:space="preserve">          - DN_PERFORMANCE</w:t>
      </w:r>
    </w:p>
    <w:p w14:paraId="703AF9B4" w14:textId="77777777" w:rsidR="006B6B37" w:rsidRDefault="006B6B37" w:rsidP="006B6B37">
      <w:pPr>
        <w:pStyle w:val="PL"/>
      </w:pPr>
      <w:r>
        <w:t xml:space="preserve">          - PFD_DETERMINATION</w:t>
      </w:r>
    </w:p>
    <w:p w14:paraId="218A5CE9" w14:textId="77777777" w:rsidR="006B6B37" w:rsidRDefault="006B6B37" w:rsidP="006B6B37">
      <w:pPr>
        <w:pStyle w:val="PL"/>
      </w:pPr>
      <w:r>
        <w:t xml:space="preserve">          - PDU_SESSION_TRAFFIC</w:t>
      </w:r>
    </w:p>
    <w:p w14:paraId="541B2D7C" w14:textId="77777777" w:rsidR="006B6B37" w:rsidRDefault="006B6B37" w:rsidP="006B6B37">
      <w:pPr>
        <w:pStyle w:val="PL"/>
        <w:rPr>
          <w:lang w:eastAsia="zh-CN"/>
        </w:rPr>
      </w:pPr>
      <w:r>
        <w:t xml:space="preserve">          - </w:t>
      </w:r>
      <w:r>
        <w:rPr>
          <w:lang w:eastAsia="zh-CN"/>
        </w:rPr>
        <w:t>E2E_DATA_VOL_TRANS_TIME</w:t>
      </w:r>
    </w:p>
    <w:p w14:paraId="31ACDBE5" w14:textId="77777777" w:rsidR="006B6B37" w:rsidRDefault="006B6B37" w:rsidP="006B6B37">
      <w:pPr>
        <w:pStyle w:val="PL"/>
      </w:pPr>
      <w:r>
        <w:t xml:space="preserve">          - </w:t>
      </w:r>
      <w:r>
        <w:rPr>
          <w:lang w:eastAsia="ja-JP"/>
        </w:rPr>
        <w:t>MOVEMENT_BEHAVIOUR</w:t>
      </w:r>
    </w:p>
    <w:p w14:paraId="4F7C9E9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ADD85E8" w14:textId="77777777" w:rsidR="006B6B37" w:rsidRDefault="006B6B37" w:rsidP="006B6B37">
      <w:pPr>
        <w:pStyle w:val="PL"/>
      </w:pPr>
      <w:r>
        <w:rPr>
          <w:lang w:eastAsia="zh-CN"/>
        </w:rPr>
        <w:t xml:space="preserve">          - RELATIVE_PROXIMITY</w:t>
      </w:r>
    </w:p>
    <w:p w14:paraId="1F67212D" w14:textId="77777777" w:rsidR="006B6B37" w:rsidRDefault="006B6B37" w:rsidP="006B6B37">
      <w:pPr>
        <w:pStyle w:val="PL"/>
      </w:pPr>
      <w:r>
        <w:lastRenderedPageBreak/>
        <w:t xml:space="preserve">      - type: string</w:t>
      </w:r>
    </w:p>
    <w:p w14:paraId="5270739E" w14:textId="77777777" w:rsidR="006B6B37" w:rsidRDefault="006B6B37" w:rsidP="006B6B37">
      <w:pPr>
        <w:pStyle w:val="PL"/>
      </w:pPr>
      <w:r>
        <w:t xml:space="preserve">        description: &gt;</w:t>
      </w:r>
    </w:p>
    <w:p w14:paraId="3F105E0C" w14:textId="77777777" w:rsidR="006B6B37" w:rsidRDefault="006B6B37" w:rsidP="006B6B37">
      <w:pPr>
        <w:pStyle w:val="PL"/>
      </w:pPr>
      <w:r>
        <w:t xml:space="preserve">          This string provides forward-compatibility with future</w:t>
      </w:r>
    </w:p>
    <w:p w14:paraId="71F4D08B" w14:textId="77777777" w:rsidR="006B6B37" w:rsidRDefault="006B6B37" w:rsidP="006B6B37">
      <w:pPr>
        <w:pStyle w:val="PL"/>
      </w:pPr>
      <w:r>
        <w:t xml:space="preserve">          extensions to the enumeration but is not used to encode</w:t>
      </w:r>
    </w:p>
    <w:p w14:paraId="57F14AB2" w14:textId="77777777" w:rsidR="006B6B37" w:rsidRDefault="006B6B37" w:rsidP="006B6B37">
      <w:pPr>
        <w:pStyle w:val="PL"/>
      </w:pPr>
      <w:r>
        <w:t xml:space="preserve">          content defined in the present version of this API.</w:t>
      </w:r>
    </w:p>
    <w:p w14:paraId="5ECB8593" w14:textId="77777777" w:rsidR="006B6B37" w:rsidRDefault="006B6B37" w:rsidP="006B6B37">
      <w:pPr>
        <w:pStyle w:val="PL"/>
      </w:pPr>
      <w:bookmarkStart w:id="699" w:name="_Hlk85735569"/>
      <w:r>
        <w:t xml:space="preserve">      description: |</w:t>
      </w:r>
    </w:p>
    <w:p w14:paraId="40D03C5B" w14:textId="77777777" w:rsidR="006B6B37" w:rsidRDefault="006B6B37" w:rsidP="006B6B37">
      <w:pPr>
        <w:pStyle w:val="PL"/>
      </w:pPr>
      <w:r>
        <w:t xml:space="preserve">        </w:t>
      </w:r>
      <w:r>
        <w:rPr>
          <w:lang w:eastAsia="zh-CN"/>
        </w:rPr>
        <w:t xml:space="preserve">Represents the analytics type.  </w:t>
      </w:r>
    </w:p>
    <w:p w14:paraId="0FA854BD" w14:textId="77777777" w:rsidR="006B6B37" w:rsidRDefault="006B6B37" w:rsidP="006B6B37">
      <w:pPr>
        <w:pStyle w:val="PL"/>
      </w:pPr>
      <w:r>
        <w:t xml:space="preserve">        Possible values are:</w:t>
      </w:r>
    </w:p>
    <w:p w14:paraId="47C79CCB" w14:textId="77777777" w:rsidR="006B6B37" w:rsidRDefault="006B6B37" w:rsidP="006B6B37">
      <w:pPr>
        <w:pStyle w:val="PL"/>
      </w:pPr>
      <w:r>
        <w:t xml:space="preserve">        - LOAD_LEVEL_INFORMATION: Represent the analytics of load level information of corresponding</w:t>
      </w:r>
    </w:p>
    <w:p w14:paraId="4FD6F22F" w14:textId="77777777" w:rsidR="006B6B37" w:rsidRDefault="006B6B37" w:rsidP="006B6B37">
      <w:pPr>
        <w:pStyle w:val="PL"/>
      </w:pPr>
      <w:r>
        <w:t xml:space="preserve">          network slice.</w:t>
      </w:r>
    </w:p>
    <w:p w14:paraId="0415D822" w14:textId="77777777" w:rsidR="006B6B37" w:rsidRDefault="006B6B37" w:rsidP="006B6B37">
      <w:pPr>
        <w:pStyle w:val="PL"/>
        <w:rPr>
          <w:lang w:val="en-US"/>
        </w:rPr>
      </w:pPr>
      <w:r>
        <w:rPr>
          <w:lang w:val="en-US"/>
        </w:rPr>
        <w:t xml:space="preserve">        - NETWORK_PERFORMANCE: Represent the analytics of network performance information.</w:t>
      </w:r>
    </w:p>
    <w:p w14:paraId="551148C6" w14:textId="77777777" w:rsidR="006B6B37" w:rsidRDefault="006B6B37" w:rsidP="006B6B37">
      <w:pPr>
        <w:pStyle w:val="PL"/>
        <w:rPr>
          <w:lang w:val="en-US"/>
        </w:rPr>
      </w:pPr>
      <w:r>
        <w:rPr>
          <w:lang w:val="en-US"/>
        </w:rPr>
        <w:t xml:space="preserve">        - NF_LOAD: Indicates that the event subscribed is NF Load.</w:t>
      </w:r>
    </w:p>
    <w:p w14:paraId="1321A528" w14:textId="77777777" w:rsidR="006B6B37" w:rsidRDefault="006B6B37" w:rsidP="006B6B37">
      <w:pPr>
        <w:pStyle w:val="PL"/>
        <w:rPr>
          <w:lang w:val="en-US"/>
        </w:rPr>
      </w:pPr>
      <w:r>
        <w:rPr>
          <w:lang w:val="en-US"/>
        </w:rPr>
        <w:t xml:space="preserve">        - SERVICE_EXPERIENCE: Represent the analytics of service experience information of the</w:t>
      </w:r>
    </w:p>
    <w:p w14:paraId="0CC99F1D" w14:textId="77777777" w:rsidR="006B6B37" w:rsidRDefault="006B6B37" w:rsidP="006B6B37">
      <w:pPr>
        <w:pStyle w:val="PL"/>
        <w:rPr>
          <w:lang w:val="en-US"/>
        </w:rPr>
      </w:pPr>
      <w:r>
        <w:rPr>
          <w:lang w:val="en-US"/>
        </w:rPr>
        <w:t xml:space="preserve">          specific applications.</w:t>
      </w:r>
    </w:p>
    <w:p w14:paraId="2DE9DC20" w14:textId="77777777" w:rsidR="006B6B37" w:rsidRDefault="006B6B37" w:rsidP="006B6B37">
      <w:pPr>
        <w:pStyle w:val="PL"/>
        <w:rPr>
          <w:lang w:val="en-US"/>
        </w:rPr>
      </w:pPr>
      <w:r>
        <w:rPr>
          <w:lang w:val="en-US"/>
        </w:rPr>
        <w:t xml:space="preserve">        - UE_MOBILITY: Represent the analytics of UE mobility.</w:t>
      </w:r>
    </w:p>
    <w:p w14:paraId="7FAE8120" w14:textId="77777777" w:rsidR="006B6B37" w:rsidRDefault="006B6B37" w:rsidP="006B6B37">
      <w:pPr>
        <w:pStyle w:val="PL"/>
        <w:rPr>
          <w:lang w:val="en-US"/>
        </w:rPr>
      </w:pPr>
      <w:r>
        <w:rPr>
          <w:lang w:val="en-US"/>
        </w:rPr>
        <w:t xml:space="preserve">        - UE_COMMUNICATION: Represent the analytics of UE communication.</w:t>
      </w:r>
    </w:p>
    <w:p w14:paraId="649CB018" w14:textId="77777777" w:rsidR="006B6B37" w:rsidRDefault="006B6B37" w:rsidP="006B6B37">
      <w:pPr>
        <w:pStyle w:val="PL"/>
        <w:rPr>
          <w:lang w:val="en-US"/>
        </w:rPr>
      </w:pPr>
      <w:r>
        <w:rPr>
          <w:lang w:val="en-US"/>
        </w:rPr>
        <w:t xml:space="preserve">        - QOS_SUSTAINABILITY: Represent the analytics of QoS sustainability information in the</w:t>
      </w:r>
    </w:p>
    <w:p w14:paraId="6A1C7224" w14:textId="77777777" w:rsidR="006B6B37" w:rsidRDefault="006B6B37" w:rsidP="006B6B37">
      <w:pPr>
        <w:pStyle w:val="PL"/>
        <w:rPr>
          <w:lang w:val="en-US"/>
        </w:rPr>
      </w:pPr>
      <w:r>
        <w:rPr>
          <w:lang w:val="en-US"/>
        </w:rPr>
        <w:t xml:space="preserve">          certain area.</w:t>
      </w:r>
    </w:p>
    <w:p w14:paraId="6053BEB8" w14:textId="77777777" w:rsidR="006B6B37" w:rsidRDefault="006B6B37" w:rsidP="006B6B37">
      <w:pPr>
        <w:pStyle w:val="PL"/>
        <w:rPr>
          <w:lang w:val="en-US"/>
        </w:rPr>
      </w:pPr>
      <w:r>
        <w:rPr>
          <w:lang w:val="en-US"/>
        </w:rPr>
        <w:t xml:space="preserve">        - ABNORMAL_BEHAVIOUR: Indicates that the event subscribed is abnormal behaviour information.</w:t>
      </w:r>
    </w:p>
    <w:p w14:paraId="07C88B6A" w14:textId="77777777" w:rsidR="006B6B37" w:rsidRDefault="006B6B37" w:rsidP="006B6B37">
      <w:pPr>
        <w:pStyle w:val="PL"/>
        <w:rPr>
          <w:lang w:val="en-US"/>
        </w:rPr>
      </w:pPr>
      <w:r>
        <w:rPr>
          <w:lang w:val="en-US"/>
        </w:rPr>
        <w:t xml:space="preserve">        - USER_DATA_CONGESTION: Represent the analytics of the user data congestion in the certain</w:t>
      </w:r>
    </w:p>
    <w:p w14:paraId="33990A92" w14:textId="77777777" w:rsidR="006B6B37" w:rsidRDefault="006B6B37" w:rsidP="006B6B37">
      <w:pPr>
        <w:pStyle w:val="PL"/>
        <w:rPr>
          <w:lang w:val="en-US"/>
        </w:rPr>
      </w:pPr>
      <w:r>
        <w:rPr>
          <w:lang w:val="en-US"/>
        </w:rPr>
        <w:t xml:space="preserve">          area.</w:t>
      </w:r>
    </w:p>
    <w:p w14:paraId="11374B33" w14:textId="77777777" w:rsidR="006B6B37" w:rsidRDefault="006B6B37" w:rsidP="006B6B37">
      <w:pPr>
        <w:pStyle w:val="PL"/>
        <w:rPr>
          <w:lang w:val="en-US"/>
        </w:rPr>
      </w:pPr>
      <w:r>
        <w:rPr>
          <w:lang w:val="en-US"/>
        </w:rPr>
        <w:t xml:space="preserve">        - NSI_LOAD_LEVEL: Represent the analytics of Network Slice and the optionally associated</w:t>
      </w:r>
    </w:p>
    <w:p w14:paraId="114C93EF" w14:textId="77777777" w:rsidR="006B6B37" w:rsidRDefault="006B6B37" w:rsidP="006B6B37">
      <w:pPr>
        <w:pStyle w:val="PL"/>
        <w:rPr>
          <w:lang w:val="en-US"/>
        </w:rPr>
      </w:pPr>
      <w:r>
        <w:rPr>
          <w:lang w:val="en-US"/>
        </w:rPr>
        <w:t xml:space="preserve">          Network Slice Instance.</w:t>
      </w:r>
    </w:p>
    <w:p w14:paraId="41D3F856" w14:textId="77777777" w:rsidR="006B6B37" w:rsidRDefault="006B6B37" w:rsidP="006B6B37">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BEAE423" w14:textId="77777777" w:rsidR="006B6B37" w:rsidRDefault="006B6B37" w:rsidP="006B6B37">
      <w:pPr>
        <w:pStyle w:val="PL"/>
        <w:rPr>
          <w:lang w:val="en-US"/>
        </w:rPr>
      </w:pPr>
      <w:r>
        <w:rPr>
          <w:lang w:val="en-US"/>
        </w:rPr>
        <w:t xml:space="preserve">          information </w:t>
      </w:r>
      <w:r>
        <w:t>for specific DNN and/or S-NSSAI</w:t>
      </w:r>
      <w:r>
        <w:rPr>
          <w:lang w:val="en-US"/>
        </w:rPr>
        <w:t>.</w:t>
      </w:r>
    </w:p>
    <w:p w14:paraId="7D3F1E4E" w14:textId="77777777" w:rsidR="006B6B37" w:rsidRDefault="006B6B37" w:rsidP="006B6B37">
      <w:pPr>
        <w:pStyle w:val="PL"/>
      </w:pPr>
      <w:r>
        <w:t xml:space="preserve">        - DISPERSION: Represents the analytics of dispersion.</w:t>
      </w:r>
    </w:p>
    <w:p w14:paraId="797A7F75" w14:textId="77777777" w:rsidR="006B6B37" w:rsidRDefault="006B6B37" w:rsidP="006B6B37">
      <w:pPr>
        <w:pStyle w:val="PL"/>
      </w:pPr>
      <w:r>
        <w:t xml:space="preserve">        - RED_TRANS_EXP: Represents the analytics of Redundant Transmission Experience.</w:t>
      </w:r>
    </w:p>
    <w:p w14:paraId="6B78A5B6" w14:textId="77777777" w:rsidR="006B6B37" w:rsidRDefault="006B6B37" w:rsidP="006B6B37">
      <w:pPr>
        <w:pStyle w:val="PL"/>
      </w:pPr>
      <w:r>
        <w:t xml:space="preserve">        - WLAN_PERFORMANCE: Represents the analytics of WLAN performance.</w:t>
      </w:r>
    </w:p>
    <w:p w14:paraId="0E7A1ADA" w14:textId="77777777" w:rsidR="006B6B37" w:rsidRDefault="006B6B37" w:rsidP="006B6B37">
      <w:pPr>
        <w:pStyle w:val="PL"/>
      </w:pPr>
      <w:r>
        <w:t xml:space="preserve">        - DN_PERFORMANCE: Represents the analytics of DN performance.</w:t>
      </w:r>
    </w:p>
    <w:p w14:paraId="7D64C7AD" w14:textId="77777777" w:rsidR="006B6B37" w:rsidRDefault="006B6B37" w:rsidP="006B6B37">
      <w:pPr>
        <w:pStyle w:val="PL"/>
      </w:pPr>
      <w:r>
        <w:t xml:space="preserve">        - PFD_DETERMINATION: Represents the analytics of PFD Determination information for known application identifier(s).</w:t>
      </w:r>
    </w:p>
    <w:p w14:paraId="1E4D37AD" w14:textId="77777777" w:rsidR="006B6B37" w:rsidRDefault="006B6B37" w:rsidP="006B6B37">
      <w:pPr>
        <w:pStyle w:val="PL"/>
        <w:rPr>
          <w:lang w:eastAsia="zh-CN"/>
        </w:rPr>
      </w:pPr>
      <w:r>
        <w:t xml:space="preserve">        - PDU_SESSION_TRAFFIC: Represents the analytics of</w:t>
      </w:r>
      <w:r>
        <w:rPr>
          <w:lang w:val="en-US"/>
        </w:rPr>
        <w:t xml:space="preserve"> PDU Session traffic.</w:t>
      </w:r>
    </w:p>
    <w:p w14:paraId="135DBD32" w14:textId="77777777" w:rsidR="006B6B37" w:rsidRDefault="006B6B37" w:rsidP="006B6B37">
      <w:pPr>
        <w:pStyle w:val="PL"/>
      </w:pPr>
      <w:r>
        <w:t xml:space="preserve">        - </w:t>
      </w:r>
      <w:r>
        <w:rPr>
          <w:lang w:eastAsia="zh-CN"/>
        </w:rPr>
        <w:t>E2E_DATA_VOL_TRANS_TIME</w:t>
      </w:r>
      <w:r>
        <w:t xml:space="preserve">: Represents the analytics of </w:t>
      </w:r>
      <w:r>
        <w:rPr>
          <w:lang w:eastAsia="ko-KR"/>
        </w:rPr>
        <w:t>E2E data volume transfer time</w:t>
      </w:r>
      <w:r>
        <w:t>.</w:t>
      </w:r>
    </w:p>
    <w:p w14:paraId="0E2FD65F" w14:textId="77777777" w:rsidR="006B6B37" w:rsidRDefault="006B6B37" w:rsidP="006B6B37">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5C3FBE9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480B7E0" w14:textId="77777777" w:rsidR="006B6B37" w:rsidRDefault="006B6B37" w:rsidP="006B6B37">
      <w:pPr>
        <w:pStyle w:val="PL"/>
      </w:pPr>
      <w:r>
        <w:rPr>
          <w:lang w:eastAsia="zh-CN"/>
        </w:rPr>
        <w:t xml:space="preserve">        - RELATIVE_PROXIMITY: Represents the analytics of Relative Proximity information.</w:t>
      </w:r>
    </w:p>
    <w:p w14:paraId="291AC53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0DD68F" w14:textId="77777777" w:rsidR="006B6B37" w:rsidRDefault="006B6B37" w:rsidP="006B6B37">
      <w:pPr>
        <w:pStyle w:val="PL"/>
      </w:pPr>
    </w:p>
    <w:p w14:paraId="44ECE92A" w14:textId="77777777" w:rsidR="006B6B37" w:rsidRDefault="006B6B37" w:rsidP="006B6B37">
      <w:pPr>
        <w:pStyle w:val="PL"/>
      </w:pPr>
      <w:r>
        <w:t xml:space="preserve">    ContextType:</w:t>
      </w:r>
    </w:p>
    <w:p w14:paraId="4FB9D975" w14:textId="77777777" w:rsidR="006B6B37" w:rsidRDefault="006B6B37" w:rsidP="006B6B37">
      <w:pPr>
        <w:pStyle w:val="PL"/>
      </w:pPr>
      <w:r>
        <w:t xml:space="preserve">      anyOf:</w:t>
      </w:r>
    </w:p>
    <w:p w14:paraId="27D84F3F" w14:textId="77777777" w:rsidR="006B6B37" w:rsidRDefault="006B6B37" w:rsidP="006B6B37">
      <w:pPr>
        <w:pStyle w:val="PL"/>
      </w:pPr>
      <w:r>
        <w:t xml:space="preserve">      - type: string</w:t>
      </w:r>
    </w:p>
    <w:p w14:paraId="3064F363" w14:textId="77777777" w:rsidR="006B6B37" w:rsidRDefault="006B6B37" w:rsidP="006B6B37">
      <w:pPr>
        <w:pStyle w:val="PL"/>
      </w:pPr>
      <w:r>
        <w:t xml:space="preserve">        enum:</w:t>
      </w:r>
    </w:p>
    <w:p w14:paraId="2BD9EC17" w14:textId="77777777" w:rsidR="006B6B37" w:rsidRDefault="006B6B37" w:rsidP="006B6B37">
      <w:pPr>
        <w:pStyle w:val="PL"/>
      </w:pPr>
      <w:r>
        <w:t xml:space="preserve">          - PENDING_ANALYTICS</w:t>
      </w:r>
    </w:p>
    <w:p w14:paraId="62430100" w14:textId="77777777" w:rsidR="006B6B37" w:rsidRDefault="006B6B37" w:rsidP="006B6B37">
      <w:pPr>
        <w:pStyle w:val="PL"/>
      </w:pPr>
      <w:r>
        <w:t xml:space="preserve">          - HISTORICAL_ANALYTICS</w:t>
      </w:r>
    </w:p>
    <w:p w14:paraId="3F8A4440" w14:textId="77777777" w:rsidR="006B6B37" w:rsidRDefault="006B6B37" w:rsidP="006B6B37">
      <w:pPr>
        <w:pStyle w:val="PL"/>
      </w:pPr>
      <w:r>
        <w:t xml:space="preserve">          - AGGR_SUBS</w:t>
      </w:r>
    </w:p>
    <w:p w14:paraId="366930A1" w14:textId="77777777" w:rsidR="006B6B37" w:rsidRDefault="006B6B37" w:rsidP="006B6B37">
      <w:pPr>
        <w:pStyle w:val="PL"/>
      </w:pPr>
      <w:r>
        <w:t xml:space="preserve">          - DATA</w:t>
      </w:r>
    </w:p>
    <w:p w14:paraId="7C7B611C" w14:textId="77777777" w:rsidR="006B6B37" w:rsidRDefault="006B6B37" w:rsidP="006B6B37">
      <w:pPr>
        <w:pStyle w:val="PL"/>
      </w:pPr>
      <w:r>
        <w:t xml:space="preserve">          - AGGR_INFO</w:t>
      </w:r>
    </w:p>
    <w:p w14:paraId="24495A19" w14:textId="77777777" w:rsidR="006B6B37" w:rsidRDefault="006B6B37" w:rsidP="006B6B37">
      <w:pPr>
        <w:pStyle w:val="PL"/>
        <w:rPr>
          <w:ins w:id="700" w:author="Huawei" w:date="2024-02-17T16:59:00Z"/>
        </w:rPr>
      </w:pPr>
      <w:r>
        <w:t xml:space="preserve">          - ML_MODELS</w:t>
      </w:r>
    </w:p>
    <w:p w14:paraId="7E721AE0" w14:textId="08F7199F" w:rsidR="00B827EA" w:rsidRDefault="00B827EA" w:rsidP="00B827EA">
      <w:pPr>
        <w:pStyle w:val="PL"/>
        <w:rPr>
          <w:ins w:id="701" w:author="Huawei" w:date="2024-02-17T16:59:00Z"/>
          <w:lang w:eastAsia="zh-CN"/>
        </w:rPr>
      </w:pPr>
      <w:ins w:id="702" w:author="Huawei" w:date="2024-02-17T16:59:00Z">
        <w:r>
          <w:t xml:space="preserve">          - </w:t>
        </w:r>
      </w:ins>
      <w:ins w:id="703" w:author="Huawei" w:date="2024-02-17T17:00:00Z">
        <w:r>
          <w:t>ANALYTICS_ACCU_INFO</w:t>
        </w:r>
      </w:ins>
    </w:p>
    <w:p w14:paraId="0301FDCC" w14:textId="368C326F" w:rsidR="00B827EA" w:rsidRPr="00B827EA" w:rsidRDefault="00B827EA" w:rsidP="006B6B37">
      <w:pPr>
        <w:pStyle w:val="PL"/>
        <w:rPr>
          <w:lang w:eastAsia="zh-CN"/>
        </w:rPr>
      </w:pPr>
      <w:ins w:id="704" w:author="Huawei" w:date="2024-02-17T16:59:00Z">
        <w:r>
          <w:t xml:space="preserve">          - </w:t>
        </w:r>
      </w:ins>
      <w:ins w:id="705" w:author="Huawei" w:date="2024-02-17T17:00:00Z">
        <w:r>
          <w:t>ML_MODEL_ACCU_INFO</w:t>
        </w:r>
      </w:ins>
    </w:p>
    <w:p w14:paraId="2D122C5A" w14:textId="77777777" w:rsidR="006B6B37" w:rsidRDefault="006B6B37" w:rsidP="006B6B37">
      <w:pPr>
        <w:pStyle w:val="PL"/>
      </w:pPr>
      <w:r>
        <w:t xml:space="preserve">      - type: string</w:t>
      </w:r>
    </w:p>
    <w:bookmarkEnd w:id="699"/>
    <w:p w14:paraId="2D3C462C" w14:textId="77777777" w:rsidR="006B6B37" w:rsidRDefault="006B6B37" w:rsidP="006B6B37">
      <w:pPr>
        <w:pStyle w:val="PL"/>
      </w:pPr>
      <w:r>
        <w:t xml:space="preserve">        description: &gt;</w:t>
      </w:r>
    </w:p>
    <w:p w14:paraId="7C5CD8C7" w14:textId="77777777" w:rsidR="006B6B37" w:rsidRDefault="006B6B37" w:rsidP="006B6B37">
      <w:pPr>
        <w:pStyle w:val="PL"/>
      </w:pPr>
      <w:r>
        <w:t xml:space="preserve">          This string provides forward-compatibility with future</w:t>
      </w:r>
    </w:p>
    <w:p w14:paraId="10F53F7C" w14:textId="77777777" w:rsidR="006B6B37" w:rsidRDefault="006B6B37" w:rsidP="006B6B37">
      <w:pPr>
        <w:pStyle w:val="PL"/>
      </w:pPr>
      <w:r>
        <w:t xml:space="preserve">          extensions to the enumeration but is not used to encode</w:t>
      </w:r>
    </w:p>
    <w:p w14:paraId="2B912ED2" w14:textId="77777777" w:rsidR="006B6B37" w:rsidRDefault="006B6B37" w:rsidP="006B6B37">
      <w:pPr>
        <w:pStyle w:val="PL"/>
      </w:pPr>
      <w:r>
        <w:t xml:space="preserve">          content defined in the present version of this API.</w:t>
      </w:r>
    </w:p>
    <w:p w14:paraId="7BBDFFA8" w14:textId="77777777" w:rsidR="006B6B37" w:rsidRDefault="006B6B37" w:rsidP="006B6B37">
      <w:pPr>
        <w:pStyle w:val="PL"/>
      </w:pPr>
      <w:r>
        <w:t xml:space="preserve">      description: |</w:t>
      </w:r>
    </w:p>
    <w:p w14:paraId="4305DA46" w14:textId="77777777" w:rsidR="006B6B37" w:rsidRDefault="006B6B37" w:rsidP="006B6B37">
      <w:pPr>
        <w:pStyle w:val="PL"/>
      </w:pPr>
      <w:r>
        <w:t xml:space="preserve">        Represents the </w:t>
      </w:r>
      <w:r>
        <w:rPr>
          <w:lang w:eastAsia="ko-KR"/>
        </w:rPr>
        <w:t xml:space="preserve">analytics context information </w:t>
      </w:r>
      <w:r>
        <w:t>type</w:t>
      </w:r>
      <w:r>
        <w:rPr>
          <w:lang w:eastAsia="ko-KR"/>
        </w:rPr>
        <w:t xml:space="preserve">.  </w:t>
      </w:r>
    </w:p>
    <w:p w14:paraId="52938E37" w14:textId="77777777" w:rsidR="006B6B37" w:rsidRDefault="006B6B37" w:rsidP="006B6B37">
      <w:pPr>
        <w:pStyle w:val="PL"/>
      </w:pPr>
      <w:r>
        <w:t xml:space="preserve">        Possible values are:</w:t>
      </w:r>
    </w:p>
    <w:p w14:paraId="01C3A535" w14:textId="77777777" w:rsidR="006B6B37" w:rsidRDefault="006B6B37" w:rsidP="006B6B37">
      <w:pPr>
        <w:pStyle w:val="PL"/>
      </w:pPr>
      <w:r>
        <w:t xml:space="preserve">        - PENDING_ANALYTICS: Represents context information that relates to pending output</w:t>
      </w:r>
    </w:p>
    <w:p w14:paraId="49A591D5" w14:textId="77777777" w:rsidR="006B6B37" w:rsidRDefault="006B6B37" w:rsidP="006B6B37">
      <w:pPr>
        <w:pStyle w:val="PL"/>
      </w:pPr>
      <w:r>
        <w:t xml:space="preserve">          analytics.</w:t>
      </w:r>
    </w:p>
    <w:p w14:paraId="6FD87F55" w14:textId="77777777" w:rsidR="006B6B37" w:rsidRDefault="006B6B37" w:rsidP="006B6B37">
      <w:pPr>
        <w:pStyle w:val="PL"/>
      </w:pPr>
      <w:r>
        <w:rPr>
          <w:lang w:val="en-US"/>
        </w:rPr>
        <w:t xml:space="preserve">        - </w:t>
      </w:r>
      <w:r>
        <w:t>HISTORICAL_ANALYTICS</w:t>
      </w:r>
      <w:r>
        <w:rPr>
          <w:lang w:val="en-US"/>
        </w:rPr>
        <w:t xml:space="preserve">: </w:t>
      </w:r>
      <w:r>
        <w:t>Represents context information that relates to historical output</w:t>
      </w:r>
    </w:p>
    <w:p w14:paraId="5F99C063" w14:textId="77777777" w:rsidR="006B6B37" w:rsidRDefault="006B6B37" w:rsidP="006B6B37">
      <w:pPr>
        <w:pStyle w:val="PL"/>
        <w:rPr>
          <w:lang w:val="en-US"/>
        </w:rPr>
      </w:pPr>
      <w:r>
        <w:t xml:space="preserve">          analytics.</w:t>
      </w:r>
    </w:p>
    <w:p w14:paraId="28766E02" w14:textId="77777777" w:rsidR="006B6B37" w:rsidRDefault="006B6B37" w:rsidP="006B6B37">
      <w:pPr>
        <w:pStyle w:val="PL"/>
      </w:pPr>
      <w:r>
        <w:rPr>
          <w:lang w:val="en-US"/>
        </w:rPr>
        <w:t xml:space="preserve">        - </w:t>
      </w:r>
      <w:r>
        <w:t>AGGR_SUBS</w:t>
      </w:r>
      <w:r>
        <w:rPr>
          <w:lang w:val="en-US"/>
        </w:rPr>
        <w:t xml:space="preserve">: </w:t>
      </w:r>
      <w:r>
        <w:t>Represents context information about the analytics subscriptions that an NWDAF</w:t>
      </w:r>
    </w:p>
    <w:p w14:paraId="6267069C" w14:textId="77777777" w:rsidR="006B6B37" w:rsidRDefault="006B6B37" w:rsidP="006B6B37">
      <w:pPr>
        <w:pStyle w:val="PL"/>
        <w:rPr>
          <w:lang w:val="en-US"/>
        </w:rPr>
      </w:pPr>
      <w:r>
        <w:t xml:space="preserve">          has with other NWDAFs that collectively serve an analytics subscription.</w:t>
      </w:r>
    </w:p>
    <w:p w14:paraId="25757E3E" w14:textId="77777777" w:rsidR="006B6B37" w:rsidRDefault="006B6B37" w:rsidP="006B6B37">
      <w:pPr>
        <w:pStyle w:val="PL"/>
        <w:rPr>
          <w:lang w:val="en-US"/>
        </w:rPr>
      </w:pPr>
      <w:r>
        <w:rPr>
          <w:lang w:val="en-US"/>
        </w:rPr>
        <w:t xml:space="preserve">        - </w:t>
      </w:r>
      <w:r>
        <w:t>DATA</w:t>
      </w:r>
      <w:r>
        <w:rPr>
          <w:lang w:val="en-US"/>
        </w:rPr>
        <w:t xml:space="preserve">: </w:t>
      </w:r>
      <w:r>
        <w:t>Represents context information about historical data that is available.</w:t>
      </w:r>
    </w:p>
    <w:p w14:paraId="2778D5C2" w14:textId="77777777" w:rsidR="006B6B37" w:rsidRDefault="006B6B37" w:rsidP="006B6B37">
      <w:pPr>
        <w:pStyle w:val="PL"/>
      </w:pPr>
      <w:r>
        <w:rPr>
          <w:lang w:val="en-US"/>
        </w:rPr>
        <w:t xml:space="preserve">        - </w:t>
      </w:r>
      <w:r>
        <w:t>AGGR_INFO</w:t>
      </w:r>
      <w:r>
        <w:rPr>
          <w:lang w:val="en-US"/>
        </w:rPr>
        <w:t xml:space="preserve">: </w:t>
      </w:r>
      <w:r>
        <w:t>Represents context information that is related to aggregation of analytics</w:t>
      </w:r>
    </w:p>
    <w:p w14:paraId="61AD4705" w14:textId="77777777" w:rsidR="006B6B37" w:rsidRDefault="006B6B37" w:rsidP="006B6B37">
      <w:pPr>
        <w:pStyle w:val="PL"/>
        <w:rPr>
          <w:lang w:val="en-US"/>
        </w:rPr>
      </w:pPr>
      <w:r>
        <w:t xml:space="preserve">          from multiple NWDAF subscriptions.</w:t>
      </w:r>
    </w:p>
    <w:p w14:paraId="4F8A78F6" w14:textId="77777777" w:rsidR="006B6B37" w:rsidRDefault="006B6B37" w:rsidP="006B6B37">
      <w:pPr>
        <w:pStyle w:val="PL"/>
      </w:pPr>
      <w:r>
        <w:rPr>
          <w:lang w:val="en-US"/>
        </w:rPr>
        <w:t xml:space="preserve">        - </w:t>
      </w:r>
      <w:r>
        <w:t>ML_MODELS</w:t>
      </w:r>
      <w:r>
        <w:rPr>
          <w:lang w:val="en-US"/>
        </w:rPr>
        <w:t xml:space="preserve">: </w:t>
      </w:r>
      <w:r>
        <w:t>Represents context information about used ML models.</w:t>
      </w:r>
    </w:p>
    <w:p w14:paraId="678C337A" w14:textId="1AE0F298" w:rsidR="00B827EA" w:rsidRDefault="00B827EA" w:rsidP="00B827EA">
      <w:pPr>
        <w:pStyle w:val="PL"/>
        <w:rPr>
          <w:ins w:id="706" w:author="Huawei" w:date="2024-02-17T17:00:00Z"/>
        </w:rPr>
      </w:pPr>
      <w:ins w:id="707" w:author="Huawei" w:date="2024-02-17T17:00:00Z">
        <w:r>
          <w:rPr>
            <w:lang w:val="en-US"/>
          </w:rPr>
          <w:t xml:space="preserve">        - </w:t>
        </w:r>
        <w:r>
          <w:t>ANALYTICS_ACCU_INFO</w:t>
        </w:r>
        <w:r>
          <w:rPr>
            <w:lang w:val="en-US"/>
          </w:rPr>
          <w:t xml:space="preserve">: </w:t>
        </w:r>
        <w:r w:rsidR="003700DC">
          <w:rPr>
            <w:rFonts w:hint="eastAsia"/>
            <w:lang w:eastAsia="zh-CN"/>
          </w:rPr>
          <w:t>R</w:t>
        </w:r>
        <w:r w:rsidR="003700DC">
          <w:rPr>
            <w:lang w:eastAsia="zh-CN"/>
          </w:rPr>
          <w:t xml:space="preserve">epresents the </w:t>
        </w:r>
        <w:r w:rsidR="003700DC">
          <w:rPr>
            <w:lang w:eastAsia="ko-KR"/>
          </w:rPr>
          <w:t>Analytics Accuracy related information</w:t>
        </w:r>
        <w:r>
          <w:t>.</w:t>
        </w:r>
      </w:ins>
    </w:p>
    <w:p w14:paraId="089FCB2E" w14:textId="56525B85" w:rsidR="00B827EA" w:rsidRDefault="00B827EA" w:rsidP="00B827EA">
      <w:pPr>
        <w:pStyle w:val="PL"/>
        <w:rPr>
          <w:ins w:id="708" w:author="Huawei" w:date="2024-02-17T17:00:00Z"/>
        </w:rPr>
      </w:pPr>
      <w:ins w:id="709" w:author="Huawei" w:date="2024-02-17T17:00:00Z">
        <w:r>
          <w:rPr>
            <w:lang w:val="en-US"/>
          </w:rPr>
          <w:t xml:space="preserve">        - </w:t>
        </w:r>
        <w:r>
          <w:t>ML_MODEL_ACCU_INFO</w:t>
        </w:r>
        <w:r>
          <w:rPr>
            <w:lang w:val="en-US"/>
          </w:rPr>
          <w:t xml:space="preserve">: </w:t>
        </w:r>
      </w:ins>
      <w:ins w:id="710" w:author="Huawei" w:date="2024-02-17T17:01:00Z">
        <w:r w:rsidR="003700DC">
          <w:rPr>
            <w:rFonts w:hint="eastAsia"/>
            <w:lang w:eastAsia="zh-CN"/>
          </w:rPr>
          <w:t>R</w:t>
        </w:r>
        <w:r w:rsidR="003700DC">
          <w:rPr>
            <w:lang w:eastAsia="zh-CN"/>
          </w:rPr>
          <w:t xml:space="preserve">epresents the </w:t>
        </w:r>
        <w:r w:rsidR="003700DC">
          <w:t>ML Model accuracy related information</w:t>
        </w:r>
      </w:ins>
      <w:ins w:id="711" w:author="Huawei" w:date="2024-02-17T17:00:00Z">
        <w:r>
          <w:t>.</w:t>
        </w:r>
      </w:ins>
    </w:p>
    <w:p w14:paraId="0E4F4FA9" w14:textId="77777777" w:rsidR="006B6B37" w:rsidRPr="00B827EA" w:rsidRDefault="006B6B37" w:rsidP="006B6B37">
      <w:pPr>
        <w:pStyle w:val="PL"/>
      </w:pPr>
    </w:p>
    <w:p w14:paraId="13AFB527" w14:textId="77777777" w:rsidR="006B6B37" w:rsidRDefault="006B6B37" w:rsidP="006B6B37">
      <w:pPr>
        <w:pStyle w:val="PL"/>
      </w:pPr>
      <w:r>
        <w:t xml:space="preserve">    AdrfDataType:</w:t>
      </w:r>
    </w:p>
    <w:p w14:paraId="56C559D4" w14:textId="77777777" w:rsidR="006B6B37" w:rsidRDefault="006B6B37" w:rsidP="006B6B37">
      <w:pPr>
        <w:pStyle w:val="PL"/>
      </w:pPr>
      <w:r>
        <w:t xml:space="preserve">      anyOf:</w:t>
      </w:r>
    </w:p>
    <w:p w14:paraId="6C1410D9" w14:textId="77777777" w:rsidR="006B6B37" w:rsidRDefault="006B6B37" w:rsidP="006B6B37">
      <w:pPr>
        <w:pStyle w:val="PL"/>
      </w:pPr>
      <w:r>
        <w:t xml:space="preserve">      - type: string</w:t>
      </w:r>
    </w:p>
    <w:p w14:paraId="58D7582E" w14:textId="77777777" w:rsidR="006B6B37" w:rsidRDefault="006B6B37" w:rsidP="006B6B37">
      <w:pPr>
        <w:pStyle w:val="PL"/>
      </w:pPr>
      <w:r>
        <w:t xml:space="preserve">        enum:</w:t>
      </w:r>
    </w:p>
    <w:p w14:paraId="585EC695" w14:textId="77777777" w:rsidR="006B6B37" w:rsidRDefault="006B6B37" w:rsidP="006B6B37">
      <w:pPr>
        <w:pStyle w:val="PL"/>
      </w:pPr>
      <w:r>
        <w:t xml:space="preserve">          - HISTORICAL_ANALYTICS</w:t>
      </w:r>
    </w:p>
    <w:p w14:paraId="46F53538" w14:textId="77777777" w:rsidR="006B6B37" w:rsidRDefault="006B6B37" w:rsidP="006B6B37">
      <w:pPr>
        <w:pStyle w:val="PL"/>
      </w:pPr>
      <w:r>
        <w:t xml:space="preserve">          - HISTORICAL_DATA</w:t>
      </w:r>
    </w:p>
    <w:p w14:paraId="48077F2F" w14:textId="77777777" w:rsidR="006B6B37" w:rsidRDefault="006B6B37" w:rsidP="006B6B37">
      <w:pPr>
        <w:pStyle w:val="PL"/>
      </w:pPr>
      <w:r>
        <w:t xml:space="preserve">      - type: string</w:t>
      </w:r>
    </w:p>
    <w:p w14:paraId="62A6FFBF" w14:textId="77777777" w:rsidR="006B6B37" w:rsidRDefault="006B6B37" w:rsidP="006B6B37">
      <w:pPr>
        <w:pStyle w:val="PL"/>
      </w:pPr>
      <w:r>
        <w:lastRenderedPageBreak/>
        <w:t xml:space="preserve">        description: &gt;</w:t>
      </w:r>
    </w:p>
    <w:p w14:paraId="3BAE1BC7" w14:textId="77777777" w:rsidR="006B6B37" w:rsidRDefault="006B6B37" w:rsidP="006B6B37">
      <w:pPr>
        <w:pStyle w:val="PL"/>
      </w:pPr>
      <w:r>
        <w:t xml:space="preserve">          This string provides forward-compatibility with future</w:t>
      </w:r>
    </w:p>
    <w:p w14:paraId="216C6F85" w14:textId="77777777" w:rsidR="006B6B37" w:rsidRDefault="006B6B37" w:rsidP="006B6B37">
      <w:pPr>
        <w:pStyle w:val="PL"/>
      </w:pPr>
      <w:r>
        <w:t xml:space="preserve">          extensions to the enumeration but is not used to encode</w:t>
      </w:r>
    </w:p>
    <w:p w14:paraId="57FF0D11" w14:textId="77777777" w:rsidR="006B6B37" w:rsidRDefault="006B6B37" w:rsidP="006B6B37">
      <w:pPr>
        <w:pStyle w:val="PL"/>
      </w:pPr>
      <w:r>
        <w:t xml:space="preserve">          content defined in the present version of this API.</w:t>
      </w:r>
    </w:p>
    <w:p w14:paraId="6EA53784" w14:textId="77777777" w:rsidR="006B6B37" w:rsidRDefault="006B6B37" w:rsidP="006B6B37">
      <w:pPr>
        <w:pStyle w:val="PL"/>
      </w:pPr>
      <w:r>
        <w:t xml:space="preserve">      description: |</w:t>
      </w:r>
    </w:p>
    <w:p w14:paraId="534FA3D6" w14:textId="77777777" w:rsidR="006B6B37" w:rsidRDefault="006B6B37" w:rsidP="006B6B37">
      <w:pPr>
        <w:pStyle w:val="PL"/>
      </w:pPr>
      <w:r>
        <w:t xml:space="preserve">        </w:t>
      </w:r>
      <w:r>
        <w:rPr>
          <w:lang w:eastAsia="zh-CN"/>
        </w:rPr>
        <w:t xml:space="preserve">Represents a type of data that is stored in the ADRF.  </w:t>
      </w:r>
    </w:p>
    <w:p w14:paraId="314D1D56" w14:textId="77777777" w:rsidR="006B6B37" w:rsidRDefault="006B6B37" w:rsidP="006B6B37">
      <w:pPr>
        <w:pStyle w:val="PL"/>
      </w:pPr>
      <w:r>
        <w:t xml:space="preserve">        Possible values are:</w:t>
      </w:r>
    </w:p>
    <w:p w14:paraId="766B48DA" w14:textId="77777777" w:rsidR="006B6B37" w:rsidRDefault="006B6B37" w:rsidP="006B6B37">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CD6C085" w14:textId="77777777" w:rsidR="006B6B37" w:rsidRDefault="006B6B37" w:rsidP="006B6B37">
      <w:pPr>
        <w:pStyle w:val="PL"/>
      </w:pPr>
      <w:r>
        <w:rPr>
          <w:lang w:val="en-US"/>
        </w:rPr>
        <w:t xml:space="preserve">        - </w:t>
      </w:r>
      <w:r>
        <w:t>HISTORICAL_DATA</w:t>
      </w:r>
      <w:r>
        <w:rPr>
          <w:lang w:val="en-US"/>
        </w:rPr>
        <w:t xml:space="preserve">: Indicates that historical data are stored in the </w:t>
      </w:r>
      <w:r>
        <w:t>ADRF</w:t>
      </w:r>
      <w:r>
        <w:rPr>
          <w:lang w:val="en-US"/>
        </w:rPr>
        <w:t>.</w:t>
      </w:r>
    </w:p>
    <w:p w14:paraId="525B67EB" w14:textId="77777777" w:rsidR="001F0FBC" w:rsidRPr="006B6B37" w:rsidRDefault="001F0FBC" w:rsidP="001F0FBC">
      <w:pPr>
        <w:rPr>
          <w:rFonts w:eastAsia="Batang"/>
        </w:rPr>
      </w:pPr>
    </w:p>
    <w:bookmarkEnd w:id="116"/>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D5C53" w14:textId="77777777" w:rsidR="00397CB6" w:rsidRDefault="00397CB6">
      <w:r>
        <w:separator/>
      </w:r>
    </w:p>
  </w:endnote>
  <w:endnote w:type="continuationSeparator" w:id="0">
    <w:p w14:paraId="5B233930" w14:textId="77777777" w:rsidR="00397CB6" w:rsidRDefault="0039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1D130" w14:textId="77777777" w:rsidR="00397CB6" w:rsidRDefault="00397CB6">
      <w:r>
        <w:separator/>
      </w:r>
    </w:p>
  </w:footnote>
  <w:footnote w:type="continuationSeparator" w:id="0">
    <w:p w14:paraId="3E99AC81" w14:textId="77777777" w:rsidR="00397CB6" w:rsidRDefault="00397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02A3" w:rsidRDefault="007D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02A3" w:rsidRDefault="007D02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02A3" w:rsidRDefault="007D02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02A3" w:rsidRDefault="007D02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C0E3280"/>
    <w:multiLevelType w:val="hybridMultilevel"/>
    <w:tmpl w:val="D694846A"/>
    <w:lvl w:ilvl="0" w:tplc="AA6EE01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0C43282"/>
    <w:multiLevelType w:val="hybridMultilevel"/>
    <w:tmpl w:val="EC9E0400"/>
    <w:lvl w:ilvl="0" w:tplc="CFE89B7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E5FEB"/>
    <w:multiLevelType w:val="hybridMultilevel"/>
    <w:tmpl w:val="1548EA96"/>
    <w:lvl w:ilvl="0" w:tplc="935EF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6D2459D"/>
    <w:multiLevelType w:val="hybridMultilevel"/>
    <w:tmpl w:val="C040E016"/>
    <w:lvl w:ilvl="0" w:tplc="88DCD8A4">
      <w:start w:val="202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3"/>
  </w:num>
  <w:num w:numId="14">
    <w:abstractNumId w:val="11"/>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FC"/>
    <w:rsid w:val="00015915"/>
    <w:rsid w:val="00022E4A"/>
    <w:rsid w:val="000252E1"/>
    <w:rsid w:val="00076CF4"/>
    <w:rsid w:val="000A6394"/>
    <w:rsid w:val="000B7FED"/>
    <w:rsid w:val="000C038A"/>
    <w:rsid w:val="000C6598"/>
    <w:rsid w:val="000D44B3"/>
    <w:rsid w:val="001401E4"/>
    <w:rsid w:val="00145D43"/>
    <w:rsid w:val="001842BF"/>
    <w:rsid w:val="00192C46"/>
    <w:rsid w:val="001A08B3"/>
    <w:rsid w:val="001A6A7D"/>
    <w:rsid w:val="001A7B60"/>
    <w:rsid w:val="001B52F0"/>
    <w:rsid w:val="001B7A65"/>
    <w:rsid w:val="001C61EE"/>
    <w:rsid w:val="001C733D"/>
    <w:rsid w:val="001E41F3"/>
    <w:rsid w:val="001F0FBC"/>
    <w:rsid w:val="001F7148"/>
    <w:rsid w:val="0020036F"/>
    <w:rsid w:val="00250168"/>
    <w:rsid w:val="0026004D"/>
    <w:rsid w:val="002640DD"/>
    <w:rsid w:val="00275D12"/>
    <w:rsid w:val="002802B1"/>
    <w:rsid w:val="00284FEB"/>
    <w:rsid w:val="002860C4"/>
    <w:rsid w:val="002868FF"/>
    <w:rsid w:val="002935A9"/>
    <w:rsid w:val="002B4EA6"/>
    <w:rsid w:val="002B5741"/>
    <w:rsid w:val="002C20CC"/>
    <w:rsid w:val="002E472E"/>
    <w:rsid w:val="00305409"/>
    <w:rsid w:val="003115EA"/>
    <w:rsid w:val="00326E60"/>
    <w:rsid w:val="003609EF"/>
    <w:rsid w:val="0036231A"/>
    <w:rsid w:val="003700DC"/>
    <w:rsid w:val="00374DD4"/>
    <w:rsid w:val="00397CB6"/>
    <w:rsid w:val="003B0C7D"/>
    <w:rsid w:val="003D35CD"/>
    <w:rsid w:val="003E1A36"/>
    <w:rsid w:val="003E1E77"/>
    <w:rsid w:val="004014CB"/>
    <w:rsid w:val="00410371"/>
    <w:rsid w:val="00417F41"/>
    <w:rsid w:val="004242F1"/>
    <w:rsid w:val="00427B95"/>
    <w:rsid w:val="004576F2"/>
    <w:rsid w:val="00465969"/>
    <w:rsid w:val="00484C4A"/>
    <w:rsid w:val="004B75B7"/>
    <w:rsid w:val="004F187D"/>
    <w:rsid w:val="005141D9"/>
    <w:rsid w:val="0051580D"/>
    <w:rsid w:val="005306EE"/>
    <w:rsid w:val="005419FE"/>
    <w:rsid w:val="00547111"/>
    <w:rsid w:val="00592D74"/>
    <w:rsid w:val="00595A1D"/>
    <w:rsid w:val="005A1280"/>
    <w:rsid w:val="005E2C44"/>
    <w:rsid w:val="005E74CE"/>
    <w:rsid w:val="005F6301"/>
    <w:rsid w:val="00621188"/>
    <w:rsid w:val="006257ED"/>
    <w:rsid w:val="00635565"/>
    <w:rsid w:val="00650D25"/>
    <w:rsid w:val="00653DE4"/>
    <w:rsid w:val="00665C47"/>
    <w:rsid w:val="006767CF"/>
    <w:rsid w:val="00695808"/>
    <w:rsid w:val="006B46FB"/>
    <w:rsid w:val="006B6B37"/>
    <w:rsid w:val="006D05D2"/>
    <w:rsid w:val="006E21FB"/>
    <w:rsid w:val="00783142"/>
    <w:rsid w:val="00792342"/>
    <w:rsid w:val="00792EFA"/>
    <w:rsid w:val="007977A8"/>
    <w:rsid w:val="007B4FF6"/>
    <w:rsid w:val="007B512A"/>
    <w:rsid w:val="007C2097"/>
    <w:rsid w:val="007D02A3"/>
    <w:rsid w:val="007D6A07"/>
    <w:rsid w:val="007F7259"/>
    <w:rsid w:val="008040A8"/>
    <w:rsid w:val="008279FA"/>
    <w:rsid w:val="008626E7"/>
    <w:rsid w:val="00864BB5"/>
    <w:rsid w:val="00870EE7"/>
    <w:rsid w:val="008863B9"/>
    <w:rsid w:val="00895AAC"/>
    <w:rsid w:val="008A45A6"/>
    <w:rsid w:val="008C2EF5"/>
    <w:rsid w:val="008D3CCC"/>
    <w:rsid w:val="008E1659"/>
    <w:rsid w:val="008F3789"/>
    <w:rsid w:val="008F686C"/>
    <w:rsid w:val="00902186"/>
    <w:rsid w:val="009148DE"/>
    <w:rsid w:val="00941E30"/>
    <w:rsid w:val="009777D9"/>
    <w:rsid w:val="00991B88"/>
    <w:rsid w:val="009A107E"/>
    <w:rsid w:val="009A5753"/>
    <w:rsid w:val="009A579D"/>
    <w:rsid w:val="009C5164"/>
    <w:rsid w:val="009D06E7"/>
    <w:rsid w:val="009D5BE0"/>
    <w:rsid w:val="009E3297"/>
    <w:rsid w:val="009F734F"/>
    <w:rsid w:val="009F7AE6"/>
    <w:rsid w:val="00A10F39"/>
    <w:rsid w:val="00A246B6"/>
    <w:rsid w:val="00A47E70"/>
    <w:rsid w:val="00A50CF0"/>
    <w:rsid w:val="00A7671C"/>
    <w:rsid w:val="00AA2CBC"/>
    <w:rsid w:val="00AB06E3"/>
    <w:rsid w:val="00AC5820"/>
    <w:rsid w:val="00AD1CD8"/>
    <w:rsid w:val="00AE0A7C"/>
    <w:rsid w:val="00B258BB"/>
    <w:rsid w:val="00B328B4"/>
    <w:rsid w:val="00B43E8A"/>
    <w:rsid w:val="00B67B97"/>
    <w:rsid w:val="00B827EA"/>
    <w:rsid w:val="00B968C8"/>
    <w:rsid w:val="00BA3EC5"/>
    <w:rsid w:val="00BA51D9"/>
    <w:rsid w:val="00BB5DFC"/>
    <w:rsid w:val="00BD279D"/>
    <w:rsid w:val="00BD6BB8"/>
    <w:rsid w:val="00C03981"/>
    <w:rsid w:val="00C66BA2"/>
    <w:rsid w:val="00C870F6"/>
    <w:rsid w:val="00C9091A"/>
    <w:rsid w:val="00C93AE8"/>
    <w:rsid w:val="00C95985"/>
    <w:rsid w:val="00CC5026"/>
    <w:rsid w:val="00CC68D0"/>
    <w:rsid w:val="00CE3C51"/>
    <w:rsid w:val="00CF3F87"/>
    <w:rsid w:val="00D03F9A"/>
    <w:rsid w:val="00D06D51"/>
    <w:rsid w:val="00D24991"/>
    <w:rsid w:val="00D3074E"/>
    <w:rsid w:val="00D35CD7"/>
    <w:rsid w:val="00D50255"/>
    <w:rsid w:val="00D66520"/>
    <w:rsid w:val="00D713CB"/>
    <w:rsid w:val="00D84AE9"/>
    <w:rsid w:val="00DE34CF"/>
    <w:rsid w:val="00DE6CBC"/>
    <w:rsid w:val="00E13F3D"/>
    <w:rsid w:val="00E30004"/>
    <w:rsid w:val="00E34898"/>
    <w:rsid w:val="00E921B7"/>
    <w:rsid w:val="00EB09B7"/>
    <w:rsid w:val="00EB38FB"/>
    <w:rsid w:val="00EB3956"/>
    <w:rsid w:val="00EC239C"/>
    <w:rsid w:val="00EE5F7B"/>
    <w:rsid w:val="00EE7D7C"/>
    <w:rsid w:val="00F208EF"/>
    <w:rsid w:val="00F25D98"/>
    <w:rsid w:val="00F300FB"/>
    <w:rsid w:val="00FA6EEE"/>
    <w:rsid w:val="00FB6386"/>
    <w:rsid w:val="00FC04CE"/>
    <w:rsid w:val="00FF47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CRCoverPageZchn">
    <w:name w:val="CR Cover Page Zchn"/>
    <w:link w:val="CRCoverPage"/>
    <w:rsid w:val="00D35CD7"/>
    <w:rPr>
      <w:rFonts w:ascii="Arial" w:hAnsi="Arial"/>
      <w:lang w:val="en-GB" w:eastAsia="en-US"/>
    </w:rPr>
  </w:style>
  <w:style w:type="paragraph" w:styleId="af1">
    <w:name w:val="macro"/>
    <w:link w:val="Char10"/>
    <w:rsid w:val="00C93A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semiHidden/>
    <w:rsid w:val="00C93AE8"/>
    <w:rPr>
      <w:rFonts w:ascii="Courier New" w:hAnsi="Courier New" w:cs="Courier New"/>
      <w:sz w:val="24"/>
      <w:szCs w:val="24"/>
      <w:lang w:val="en-GB" w:eastAsia="en-US"/>
    </w:rPr>
  </w:style>
  <w:style w:type="character" w:customStyle="1" w:styleId="Char10">
    <w:name w:val="宏文本 Char1"/>
    <w:link w:val="af1"/>
    <w:rsid w:val="00C93AE8"/>
    <w:rPr>
      <w:rFonts w:ascii="Courier New" w:hAnsi="Courier New" w:cs="Courier New"/>
      <w:lang w:val="en-GB" w:eastAsia="en-US"/>
    </w:rPr>
  </w:style>
  <w:style w:type="character" w:customStyle="1" w:styleId="1Char">
    <w:name w:val="标题 1 Char"/>
    <w:link w:val="1"/>
    <w:rsid w:val="00C93AE8"/>
    <w:rPr>
      <w:rFonts w:ascii="Arial" w:hAnsi="Arial"/>
      <w:sz w:val="36"/>
      <w:lang w:val="en-GB" w:eastAsia="en-US"/>
    </w:rPr>
  </w:style>
  <w:style w:type="character" w:customStyle="1" w:styleId="2Char">
    <w:name w:val="标题 2 Char"/>
    <w:link w:val="2"/>
    <w:rsid w:val="00C93AE8"/>
    <w:rPr>
      <w:rFonts w:ascii="Arial" w:hAnsi="Arial"/>
      <w:sz w:val="32"/>
      <w:lang w:val="en-GB" w:eastAsia="en-US"/>
    </w:rPr>
  </w:style>
  <w:style w:type="character" w:customStyle="1" w:styleId="3Char">
    <w:name w:val="标题 3 Char"/>
    <w:link w:val="30"/>
    <w:rsid w:val="00C93AE8"/>
    <w:rPr>
      <w:rFonts w:ascii="Arial" w:hAnsi="Arial"/>
      <w:sz w:val="28"/>
      <w:lang w:val="en-GB" w:eastAsia="en-US"/>
    </w:rPr>
  </w:style>
  <w:style w:type="character" w:customStyle="1" w:styleId="4Char">
    <w:name w:val="标题 4 Char"/>
    <w:link w:val="40"/>
    <w:rsid w:val="00C93AE8"/>
    <w:rPr>
      <w:rFonts w:ascii="Arial" w:hAnsi="Arial"/>
      <w:sz w:val="24"/>
      <w:lang w:val="en-GB" w:eastAsia="en-US"/>
    </w:rPr>
  </w:style>
  <w:style w:type="character" w:customStyle="1" w:styleId="5Char">
    <w:name w:val="标题 5 Char"/>
    <w:link w:val="50"/>
    <w:rsid w:val="00C93AE8"/>
    <w:rPr>
      <w:rFonts w:ascii="Arial" w:hAnsi="Arial"/>
      <w:sz w:val="22"/>
      <w:lang w:val="en-GB" w:eastAsia="en-US"/>
    </w:rPr>
  </w:style>
  <w:style w:type="character" w:customStyle="1" w:styleId="H60">
    <w:name w:val="H6 (文字)"/>
    <w:link w:val="H6"/>
    <w:rsid w:val="00C93AE8"/>
    <w:rPr>
      <w:rFonts w:ascii="Arial" w:hAnsi="Arial"/>
      <w:lang w:val="en-GB" w:eastAsia="en-US"/>
    </w:rPr>
  </w:style>
  <w:style w:type="character" w:customStyle="1" w:styleId="6Char">
    <w:name w:val="标题 6 Char"/>
    <w:link w:val="6"/>
    <w:rsid w:val="00C93AE8"/>
    <w:rPr>
      <w:rFonts w:ascii="Arial" w:hAnsi="Arial"/>
      <w:lang w:val="en-GB" w:eastAsia="en-US"/>
    </w:rPr>
  </w:style>
  <w:style w:type="character" w:customStyle="1" w:styleId="7Char">
    <w:name w:val="标题 7 Char"/>
    <w:link w:val="7"/>
    <w:rsid w:val="00C93AE8"/>
    <w:rPr>
      <w:rFonts w:ascii="Arial" w:hAnsi="Arial"/>
      <w:lang w:val="en-GB" w:eastAsia="en-US"/>
    </w:rPr>
  </w:style>
  <w:style w:type="character" w:customStyle="1" w:styleId="8Char">
    <w:name w:val="标题 8 Char"/>
    <w:link w:val="8"/>
    <w:rsid w:val="00C93AE8"/>
    <w:rPr>
      <w:rFonts w:ascii="Arial" w:hAnsi="Arial"/>
      <w:sz w:val="36"/>
      <w:lang w:val="en-GB" w:eastAsia="en-US"/>
    </w:rPr>
  </w:style>
  <w:style w:type="character" w:customStyle="1" w:styleId="9Char">
    <w:name w:val="标题 9 Char"/>
    <w:link w:val="9"/>
    <w:rsid w:val="00C93AE8"/>
    <w:rPr>
      <w:rFonts w:ascii="Arial" w:hAnsi="Arial"/>
      <w:sz w:val="36"/>
      <w:lang w:val="en-GB" w:eastAsia="en-US"/>
    </w:rPr>
  </w:style>
  <w:style w:type="paragraph" w:customStyle="1" w:styleId="af2">
    <w:basedOn w:val="a"/>
    <w:next w:val="af3"/>
    <w:link w:val="25"/>
    <w:qFormat/>
    <w:rsid w:val="009F7AE6"/>
    <w:pPr>
      <w:ind w:left="720"/>
    </w:pPr>
    <w:rPr>
      <w:rFonts w:ascii="CG Times (WN)" w:hAnsi="CG Times (WN)"/>
      <w:lang w:val="fr-FR"/>
    </w:rPr>
  </w:style>
  <w:style w:type="paragraph" w:styleId="af4">
    <w:name w:val="table of authorities"/>
    <w:basedOn w:val="a"/>
    <w:next w:val="a"/>
    <w:rsid w:val="00C93AE8"/>
    <w:pPr>
      <w:ind w:left="200" w:hanging="200"/>
    </w:pPr>
  </w:style>
  <w:style w:type="paragraph" w:styleId="af5">
    <w:name w:val="Note Heading"/>
    <w:basedOn w:val="a"/>
    <w:next w:val="a"/>
    <w:link w:val="Char11"/>
    <w:rsid w:val="00C93AE8"/>
  </w:style>
  <w:style w:type="character" w:customStyle="1" w:styleId="Char7">
    <w:name w:val="注释标题 Char"/>
    <w:basedOn w:val="a0"/>
    <w:semiHidden/>
    <w:rsid w:val="00C93AE8"/>
    <w:rPr>
      <w:rFonts w:ascii="Times New Roman" w:hAnsi="Times New Roman"/>
      <w:lang w:val="en-GB" w:eastAsia="en-US"/>
    </w:rPr>
  </w:style>
  <w:style w:type="character" w:customStyle="1" w:styleId="Char11">
    <w:name w:val="注释标题 Char1"/>
    <w:link w:val="af5"/>
    <w:rsid w:val="00C93AE8"/>
    <w:rPr>
      <w:rFonts w:ascii="Times New Roman" w:hAnsi="Times New Roman"/>
      <w:lang w:val="en-GB" w:eastAsia="en-US"/>
    </w:rPr>
  </w:style>
  <w:style w:type="paragraph" w:styleId="81">
    <w:name w:val="index 8"/>
    <w:basedOn w:val="a"/>
    <w:next w:val="a"/>
    <w:rsid w:val="00C93AE8"/>
    <w:pPr>
      <w:ind w:left="1600" w:hanging="200"/>
    </w:pPr>
  </w:style>
  <w:style w:type="paragraph" w:styleId="af6">
    <w:name w:val="E-mail Signature"/>
    <w:basedOn w:val="a"/>
    <w:link w:val="Char12"/>
    <w:rsid w:val="00C93AE8"/>
  </w:style>
  <w:style w:type="character" w:customStyle="1" w:styleId="Char8">
    <w:name w:val="电子邮件签名 Char"/>
    <w:basedOn w:val="a0"/>
    <w:semiHidden/>
    <w:rsid w:val="00C93AE8"/>
    <w:rPr>
      <w:rFonts w:ascii="Times New Roman" w:hAnsi="Times New Roman"/>
      <w:lang w:val="en-GB" w:eastAsia="en-US"/>
    </w:rPr>
  </w:style>
  <w:style w:type="character" w:customStyle="1" w:styleId="Char12">
    <w:name w:val="电子邮件签名 Char1"/>
    <w:link w:val="af6"/>
    <w:rsid w:val="00C93AE8"/>
    <w:rPr>
      <w:rFonts w:ascii="Times New Roman" w:hAnsi="Times New Roman"/>
      <w:lang w:val="en-GB" w:eastAsia="en-US"/>
    </w:rPr>
  </w:style>
  <w:style w:type="paragraph" w:styleId="af7">
    <w:name w:val="Normal Indent"/>
    <w:basedOn w:val="a"/>
    <w:rsid w:val="00C93AE8"/>
    <w:pPr>
      <w:ind w:left="720"/>
    </w:pPr>
  </w:style>
  <w:style w:type="paragraph" w:styleId="af8">
    <w:name w:val="caption"/>
    <w:basedOn w:val="a"/>
    <w:next w:val="a"/>
    <w:qFormat/>
    <w:rsid w:val="00C93AE8"/>
    <w:rPr>
      <w:b/>
      <w:bCs/>
    </w:rPr>
  </w:style>
  <w:style w:type="paragraph" w:styleId="54">
    <w:name w:val="index 5"/>
    <w:basedOn w:val="a"/>
    <w:next w:val="a"/>
    <w:rsid w:val="00C93AE8"/>
    <w:pPr>
      <w:ind w:left="1000" w:hanging="200"/>
    </w:pPr>
  </w:style>
  <w:style w:type="paragraph" w:styleId="af9">
    <w:name w:val="envelope address"/>
    <w:basedOn w:val="a"/>
    <w:rsid w:val="00C93AE8"/>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C93AE8"/>
    <w:rPr>
      <w:rFonts w:ascii="Tahoma" w:hAnsi="Tahoma" w:cs="Tahoma"/>
      <w:shd w:val="clear" w:color="auto" w:fill="000080"/>
      <w:lang w:val="en-GB" w:eastAsia="en-US"/>
    </w:rPr>
  </w:style>
  <w:style w:type="paragraph" w:styleId="afa">
    <w:name w:val="toa heading"/>
    <w:basedOn w:val="a"/>
    <w:next w:val="a"/>
    <w:rsid w:val="00C93AE8"/>
    <w:pPr>
      <w:spacing w:before="120"/>
    </w:pPr>
    <w:rPr>
      <w:rFonts w:ascii="Calibri Light" w:eastAsia="Yu Gothic Light" w:hAnsi="Calibri Light"/>
      <w:b/>
      <w:bCs/>
      <w:sz w:val="24"/>
      <w:szCs w:val="24"/>
    </w:rPr>
  </w:style>
  <w:style w:type="character" w:customStyle="1" w:styleId="Char2">
    <w:name w:val="批注文字 Char"/>
    <w:link w:val="ac"/>
    <w:rsid w:val="00C93AE8"/>
    <w:rPr>
      <w:rFonts w:ascii="Times New Roman" w:hAnsi="Times New Roman"/>
      <w:lang w:val="en-GB" w:eastAsia="en-US"/>
    </w:rPr>
  </w:style>
  <w:style w:type="paragraph" w:styleId="61">
    <w:name w:val="index 6"/>
    <w:basedOn w:val="a"/>
    <w:next w:val="a"/>
    <w:rsid w:val="00C93AE8"/>
    <w:pPr>
      <w:ind w:left="1200" w:hanging="200"/>
    </w:pPr>
  </w:style>
  <w:style w:type="paragraph" w:styleId="afb">
    <w:name w:val="Salutation"/>
    <w:basedOn w:val="a"/>
    <w:next w:val="a"/>
    <w:link w:val="Char13"/>
    <w:rsid w:val="00C93AE8"/>
  </w:style>
  <w:style w:type="character" w:customStyle="1" w:styleId="Char9">
    <w:name w:val="称呼 Char"/>
    <w:basedOn w:val="a0"/>
    <w:rsid w:val="00C93AE8"/>
    <w:rPr>
      <w:rFonts w:ascii="Times New Roman" w:hAnsi="Times New Roman"/>
      <w:lang w:val="en-GB" w:eastAsia="en-US"/>
    </w:rPr>
  </w:style>
  <w:style w:type="character" w:customStyle="1" w:styleId="Char13">
    <w:name w:val="称呼 Char1"/>
    <w:link w:val="afb"/>
    <w:rsid w:val="00C93AE8"/>
    <w:rPr>
      <w:rFonts w:ascii="Times New Roman" w:hAnsi="Times New Roman"/>
      <w:lang w:val="en-GB" w:eastAsia="en-US"/>
    </w:rPr>
  </w:style>
  <w:style w:type="paragraph" w:styleId="34">
    <w:name w:val="Body Text 3"/>
    <w:basedOn w:val="a"/>
    <w:link w:val="3Char1"/>
    <w:rsid w:val="00C93AE8"/>
    <w:pPr>
      <w:spacing w:after="120"/>
    </w:pPr>
    <w:rPr>
      <w:sz w:val="16"/>
      <w:szCs w:val="16"/>
    </w:rPr>
  </w:style>
  <w:style w:type="character" w:customStyle="1" w:styleId="3Char0">
    <w:name w:val="正文文本 3 Char"/>
    <w:basedOn w:val="a0"/>
    <w:semiHidden/>
    <w:rsid w:val="00C93AE8"/>
    <w:rPr>
      <w:rFonts w:ascii="Times New Roman" w:hAnsi="Times New Roman"/>
      <w:sz w:val="16"/>
      <w:szCs w:val="16"/>
      <w:lang w:val="en-GB" w:eastAsia="en-US"/>
    </w:rPr>
  </w:style>
  <w:style w:type="character" w:customStyle="1" w:styleId="3Char1">
    <w:name w:val="正文文本 3 Char1"/>
    <w:link w:val="34"/>
    <w:rsid w:val="00C93AE8"/>
    <w:rPr>
      <w:rFonts w:ascii="Times New Roman" w:hAnsi="Times New Roman"/>
      <w:sz w:val="16"/>
      <w:szCs w:val="16"/>
      <w:lang w:val="en-GB" w:eastAsia="en-US"/>
    </w:rPr>
  </w:style>
  <w:style w:type="paragraph" w:styleId="afc">
    <w:name w:val="Closing"/>
    <w:basedOn w:val="a"/>
    <w:link w:val="Char14"/>
    <w:rsid w:val="00C93AE8"/>
    <w:pPr>
      <w:ind w:left="4252"/>
    </w:pPr>
  </w:style>
  <w:style w:type="character" w:customStyle="1" w:styleId="Chara">
    <w:name w:val="结束语 Char"/>
    <w:basedOn w:val="a0"/>
    <w:semiHidden/>
    <w:rsid w:val="00C93AE8"/>
    <w:rPr>
      <w:rFonts w:ascii="Times New Roman" w:hAnsi="Times New Roman"/>
      <w:lang w:val="en-GB" w:eastAsia="en-US"/>
    </w:rPr>
  </w:style>
  <w:style w:type="character" w:customStyle="1" w:styleId="Char14">
    <w:name w:val="结束语 Char1"/>
    <w:link w:val="afc"/>
    <w:rsid w:val="00C93AE8"/>
    <w:rPr>
      <w:rFonts w:ascii="Times New Roman" w:hAnsi="Times New Roman"/>
      <w:lang w:val="en-GB" w:eastAsia="en-US"/>
    </w:rPr>
  </w:style>
  <w:style w:type="paragraph" w:styleId="afd">
    <w:name w:val="Body Text"/>
    <w:basedOn w:val="a"/>
    <w:link w:val="Char15"/>
    <w:rsid w:val="00C93AE8"/>
    <w:pPr>
      <w:spacing w:after="120"/>
    </w:pPr>
  </w:style>
  <w:style w:type="character" w:customStyle="1" w:styleId="Charb">
    <w:name w:val="正文文本 Char"/>
    <w:basedOn w:val="a0"/>
    <w:semiHidden/>
    <w:rsid w:val="00C93AE8"/>
    <w:rPr>
      <w:rFonts w:ascii="Times New Roman" w:hAnsi="Times New Roman"/>
      <w:lang w:val="en-GB" w:eastAsia="en-US"/>
    </w:rPr>
  </w:style>
  <w:style w:type="character" w:customStyle="1" w:styleId="Char15">
    <w:name w:val="正文文本 Char1"/>
    <w:link w:val="afd"/>
    <w:rsid w:val="00C93AE8"/>
    <w:rPr>
      <w:rFonts w:ascii="Times New Roman" w:hAnsi="Times New Roman"/>
      <w:lang w:val="en-GB" w:eastAsia="en-US"/>
    </w:rPr>
  </w:style>
  <w:style w:type="paragraph" w:styleId="afe">
    <w:name w:val="Body Text Indent"/>
    <w:basedOn w:val="a"/>
    <w:link w:val="Char16"/>
    <w:rsid w:val="00C93AE8"/>
    <w:pPr>
      <w:spacing w:after="120"/>
      <w:ind w:left="283"/>
    </w:pPr>
  </w:style>
  <w:style w:type="character" w:customStyle="1" w:styleId="Charc">
    <w:name w:val="正文文本缩进 Char"/>
    <w:basedOn w:val="a0"/>
    <w:semiHidden/>
    <w:rsid w:val="00C93AE8"/>
    <w:rPr>
      <w:rFonts w:ascii="Times New Roman" w:hAnsi="Times New Roman"/>
      <w:lang w:val="en-GB" w:eastAsia="en-US"/>
    </w:rPr>
  </w:style>
  <w:style w:type="character" w:customStyle="1" w:styleId="Char16">
    <w:name w:val="正文文本缩进 Char1"/>
    <w:link w:val="afe"/>
    <w:rsid w:val="00C93AE8"/>
    <w:rPr>
      <w:rFonts w:ascii="Times New Roman" w:hAnsi="Times New Roman"/>
      <w:lang w:val="en-GB" w:eastAsia="en-US"/>
    </w:rPr>
  </w:style>
  <w:style w:type="paragraph" w:styleId="3">
    <w:name w:val="List Number 3"/>
    <w:basedOn w:val="a"/>
    <w:rsid w:val="00C93AE8"/>
    <w:pPr>
      <w:numPr>
        <w:numId w:val="5"/>
      </w:numPr>
      <w:tabs>
        <w:tab w:val="left" w:pos="926"/>
      </w:tabs>
      <w:contextualSpacing/>
    </w:pPr>
  </w:style>
  <w:style w:type="paragraph" w:styleId="aff">
    <w:name w:val="List Continue"/>
    <w:basedOn w:val="a"/>
    <w:rsid w:val="00C93AE8"/>
    <w:pPr>
      <w:spacing w:after="120"/>
      <w:ind w:left="283"/>
      <w:contextualSpacing/>
    </w:pPr>
  </w:style>
  <w:style w:type="paragraph" w:styleId="aff0">
    <w:name w:val="Block Text"/>
    <w:basedOn w:val="a"/>
    <w:rsid w:val="00C93AE8"/>
    <w:pPr>
      <w:spacing w:after="120"/>
      <w:ind w:left="1440" w:right="1440"/>
    </w:pPr>
  </w:style>
  <w:style w:type="paragraph" w:styleId="HTML">
    <w:name w:val="HTML Address"/>
    <w:basedOn w:val="a"/>
    <w:link w:val="HTMLChar1"/>
    <w:rsid w:val="00C93AE8"/>
    <w:rPr>
      <w:i/>
      <w:iCs/>
    </w:rPr>
  </w:style>
  <w:style w:type="character" w:customStyle="1" w:styleId="HTMLChar">
    <w:name w:val="HTML 地址 Char"/>
    <w:basedOn w:val="a0"/>
    <w:semiHidden/>
    <w:rsid w:val="00C93AE8"/>
    <w:rPr>
      <w:rFonts w:ascii="Times New Roman" w:hAnsi="Times New Roman"/>
      <w:i/>
      <w:iCs/>
      <w:lang w:val="en-GB" w:eastAsia="en-US"/>
    </w:rPr>
  </w:style>
  <w:style w:type="character" w:customStyle="1" w:styleId="HTMLChar1">
    <w:name w:val="HTML 地址 Char1"/>
    <w:link w:val="HTML"/>
    <w:rsid w:val="00C93AE8"/>
    <w:rPr>
      <w:rFonts w:ascii="Times New Roman" w:hAnsi="Times New Roman"/>
      <w:i/>
      <w:iCs/>
      <w:lang w:val="en-GB" w:eastAsia="en-US"/>
    </w:rPr>
  </w:style>
  <w:style w:type="paragraph" w:styleId="44">
    <w:name w:val="index 4"/>
    <w:basedOn w:val="a"/>
    <w:next w:val="a"/>
    <w:rsid w:val="00C93AE8"/>
    <w:pPr>
      <w:ind w:left="800" w:hanging="200"/>
    </w:pPr>
  </w:style>
  <w:style w:type="paragraph" w:styleId="aff1">
    <w:name w:val="Plain Text"/>
    <w:basedOn w:val="a"/>
    <w:link w:val="Char17"/>
    <w:rsid w:val="00C93AE8"/>
    <w:rPr>
      <w:rFonts w:ascii="Courier New" w:hAnsi="Courier New" w:cs="Courier New"/>
    </w:rPr>
  </w:style>
  <w:style w:type="character" w:customStyle="1" w:styleId="Chard">
    <w:name w:val="纯文本 Char"/>
    <w:basedOn w:val="a0"/>
    <w:semiHidden/>
    <w:rsid w:val="00C93AE8"/>
    <w:rPr>
      <w:rFonts w:ascii="宋体" w:hAnsi="Courier New" w:cs="Courier New"/>
      <w:sz w:val="21"/>
      <w:szCs w:val="21"/>
      <w:lang w:val="en-GB" w:eastAsia="en-US"/>
    </w:rPr>
  </w:style>
  <w:style w:type="character" w:customStyle="1" w:styleId="Char17">
    <w:name w:val="纯文本 Char1"/>
    <w:link w:val="aff1"/>
    <w:rsid w:val="00C93AE8"/>
    <w:rPr>
      <w:rFonts w:ascii="Courier New" w:hAnsi="Courier New" w:cs="Courier New"/>
      <w:lang w:val="en-GB" w:eastAsia="en-US"/>
    </w:rPr>
  </w:style>
  <w:style w:type="paragraph" w:styleId="4">
    <w:name w:val="List Number 4"/>
    <w:basedOn w:val="a"/>
    <w:rsid w:val="00C93AE8"/>
    <w:pPr>
      <w:numPr>
        <w:numId w:val="8"/>
      </w:numPr>
      <w:tabs>
        <w:tab w:val="left" w:pos="1209"/>
      </w:tabs>
      <w:contextualSpacing/>
    </w:pPr>
  </w:style>
  <w:style w:type="paragraph" w:styleId="35">
    <w:name w:val="index 3"/>
    <w:basedOn w:val="a"/>
    <w:next w:val="a"/>
    <w:rsid w:val="00C93AE8"/>
    <w:pPr>
      <w:ind w:left="600" w:hanging="200"/>
    </w:pPr>
  </w:style>
  <w:style w:type="paragraph" w:styleId="aff2">
    <w:name w:val="Date"/>
    <w:basedOn w:val="a"/>
    <w:next w:val="a"/>
    <w:link w:val="Char18"/>
    <w:rsid w:val="00C93AE8"/>
  </w:style>
  <w:style w:type="character" w:customStyle="1" w:styleId="Chare">
    <w:name w:val="日期 Char"/>
    <w:basedOn w:val="a0"/>
    <w:rsid w:val="00C93AE8"/>
    <w:rPr>
      <w:rFonts w:ascii="Times New Roman" w:hAnsi="Times New Roman"/>
      <w:lang w:val="en-GB" w:eastAsia="en-US"/>
    </w:rPr>
  </w:style>
  <w:style w:type="character" w:customStyle="1" w:styleId="Char18">
    <w:name w:val="日期 Char1"/>
    <w:link w:val="aff2"/>
    <w:rsid w:val="00C93AE8"/>
    <w:rPr>
      <w:rFonts w:ascii="Times New Roman" w:hAnsi="Times New Roman"/>
      <w:lang w:val="en-GB" w:eastAsia="en-US"/>
    </w:rPr>
  </w:style>
  <w:style w:type="paragraph" w:styleId="26">
    <w:name w:val="Body Text Indent 2"/>
    <w:basedOn w:val="a"/>
    <w:link w:val="2Char1"/>
    <w:rsid w:val="00C93AE8"/>
    <w:pPr>
      <w:spacing w:after="120" w:line="480" w:lineRule="auto"/>
      <w:ind w:left="283"/>
    </w:pPr>
  </w:style>
  <w:style w:type="character" w:customStyle="1" w:styleId="2Char0">
    <w:name w:val="正文文本缩进 2 Char"/>
    <w:basedOn w:val="a0"/>
    <w:semiHidden/>
    <w:rsid w:val="00C93AE8"/>
    <w:rPr>
      <w:rFonts w:ascii="Times New Roman" w:hAnsi="Times New Roman"/>
      <w:lang w:val="en-GB" w:eastAsia="en-US"/>
    </w:rPr>
  </w:style>
  <w:style w:type="character" w:customStyle="1" w:styleId="2Char1">
    <w:name w:val="正文文本缩进 2 Char1"/>
    <w:link w:val="26"/>
    <w:rsid w:val="00C93AE8"/>
    <w:rPr>
      <w:rFonts w:ascii="Times New Roman" w:hAnsi="Times New Roman"/>
      <w:lang w:val="en-GB" w:eastAsia="en-US"/>
    </w:rPr>
  </w:style>
  <w:style w:type="paragraph" w:styleId="aff3">
    <w:name w:val="endnote text"/>
    <w:basedOn w:val="a"/>
    <w:link w:val="Char19"/>
    <w:rsid w:val="00C93AE8"/>
  </w:style>
  <w:style w:type="character" w:customStyle="1" w:styleId="Charf">
    <w:name w:val="尾注文本 Char"/>
    <w:basedOn w:val="a0"/>
    <w:semiHidden/>
    <w:rsid w:val="00C93AE8"/>
    <w:rPr>
      <w:rFonts w:ascii="Times New Roman" w:hAnsi="Times New Roman"/>
      <w:lang w:val="en-GB" w:eastAsia="en-US"/>
    </w:rPr>
  </w:style>
  <w:style w:type="character" w:customStyle="1" w:styleId="Char19">
    <w:name w:val="尾注文本 Char1"/>
    <w:link w:val="aff3"/>
    <w:rsid w:val="00C93AE8"/>
    <w:rPr>
      <w:rFonts w:ascii="Times New Roman" w:hAnsi="Times New Roman"/>
      <w:lang w:val="en-GB" w:eastAsia="en-US"/>
    </w:rPr>
  </w:style>
  <w:style w:type="paragraph" w:styleId="55">
    <w:name w:val="List Continue 5"/>
    <w:basedOn w:val="a"/>
    <w:rsid w:val="00C93AE8"/>
    <w:pPr>
      <w:spacing w:after="120"/>
      <w:ind w:left="1415"/>
      <w:contextualSpacing/>
    </w:pPr>
  </w:style>
  <w:style w:type="character" w:customStyle="1" w:styleId="Char3">
    <w:name w:val="批注框文本 Char"/>
    <w:link w:val="ae"/>
    <w:rsid w:val="00C93AE8"/>
    <w:rPr>
      <w:rFonts w:ascii="Tahoma" w:hAnsi="Tahoma" w:cs="Tahoma"/>
      <w:sz w:val="16"/>
      <w:szCs w:val="16"/>
      <w:lang w:val="en-GB" w:eastAsia="en-US"/>
    </w:rPr>
  </w:style>
  <w:style w:type="character" w:customStyle="1" w:styleId="Char">
    <w:name w:val="页眉 Char"/>
    <w:link w:val="a4"/>
    <w:rsid w:val="00C93AE8"/>
    <w:rPr>
      <w:rFonts w:ascii="Arial" w:hAnsi="Arial"/>
      <w:b/>
      <w:noProof/>
      <w:sz w:val="18"/>
      <w:lang w:val="en-GB" w:eastAsia="en-US"/>
    </w:rPr>
  </w:style>
  <w:style w:type="character" w:customStyle="1" w:styleId="Char1">
    <w:name w:val="页脚 Char"/>
    <w:link w:val="a9"/>
    <w:rsid w:val="00C93AE8"/>
    <w:rPr>
      <w:rFonts w:ascii="Arial" w:hAnsi="Arial"/>
      <w:b/>
      <w:i/>
      <w:noProof/>
      <w:sz w:val="18"/>
      <w:lang w:val="en-GB" w:eastAsia="en-US"/>
    </w:rPr>
  </w:style>
  <w:style w:type="paragraph" w:styleId="aff4">
    <w:name w:val="envelope return"/>
    <w:basedOn w:val="a"/>
    <w:rsid w:val="00C93AE8"/>
    <w:rPr>
      <w:rFonts w:ascii="Calibri Light" w:eastAsia="Yu Gothic Light" w:hAnsi="Calibri Light"/>
    </w:rPr>
  </w:style>
  <w:style w:type="paragraph" w:styleId="aff5">
    <w:name w:val="Signature"/>
    <w:basedOn w:val="a"/>
    <w:link w:val="Char1a"/>
    <w:rsid w:val="00C93AE8"/>
    <w:pPr>
      <w:ind w:left="4252"/>
    </w:pPr>
  </w:style>
  <w:style w:type="character" w:customStyle="1" w:styleId="Charf0">
    <w:name w:val="签名 Char"/>
    <w:basedOn w:val="a0"/>
    <w:semiHidden/>
    <w:rsid w:val="00C93AE8"/>
    <w:rPr>
      <w:rFonts w:ascii="Times New Roman" w:hAnsi="Times New Roman"/>
      <w:lang w:val="en-GB" w:eastAsia="en-US"/>
    </w:rPr>
  </w:style>
  <w:style w:type="character" w:customStyle="1" w:styleId="Char1a">
    <w:name w:val="签名 Char1"/>
    <w:link w:val="aff5"/>
    <w:rsid w:val="00C93AE8"/>
    <w:rPr>
      <w:rFonts w:ascii="Times New Roman" w:hAnsi="Times New Roman"/>
      <w:lang w:val="en-GB" w:eastAsia="en-US"/>
    </w:rPr>
  </w:style>
  <w:style w:type="paragraph" w:styleId="45">
    <w:name w:val="List Continue 4"/>
    <w:basedOn w:val="a"/>
    <w:rsid w:val="00C93AE8"/>
    <w:pPr>
      <w:spacing w:after="120"/>
      <w:ind w:left="1132"/>
      <w:contextualSpacing/>
    </w:pPr>
  </w:style>
  <w:style w:type="paragraph" w:styleId="aff6">
    <w:name w:val="index heading"/>
    <w:basedOn w:val="a"/>
    <w:next w:val="11"/>
    <w:rsid w:val="00C93AE8"/>
    <w:rPr>
      <w:rFonts w:ascii="Calibri Light" w:eastAsia="Yu Gothic Light" w:hAnsi="Calibri Light"/>
      <w:b/>
      <w:bCs/>
    </w:rPr>
  </w:style>
  <w:style w:type="paragraph" w:styleId="aff7">
    <w:name w:val="Subtitle"/>
    <w:basedOn w:val="a"/>
    <w:next w:val="a"/>
    <w:link w:val="Char1b"/>
    <w:qFormat/>
    <w:rsid w:val="00C93AE8"/>
    <w:pPr>
      <w:spacing w:after="60"/>
      <w:jc w:val="center"/>
      <w:outlineLvl w:val="1"/>
    </w:pPr>
    <w:rPr>
      <w:rFonts w:ascii="Calibri Light" w:eastAsia="Yu Gothic Light" w:hAnsi="Calibri Light"/>
      <w:sz w:val="24"/>
      <w:szCs w:val="24"/>
    </w:rPr>
  </w:style>
  <w:style w:type="character" w:customStyle="1" w:styleId="Charf1">
    <w:name w:val="副标题 Char"/>
    <w:basedOn w:val="a0"/>
    <w:rsid w:val="00C93AE8"/>
    <w:rPr>
      <w:rFonts w:asciiTheme="majorHAnsi" w:hAnsiTheme="majorHAnsi" w:cstheme="majorBidi"/>
      <w:b/>
      <w:bCs/>
      <w:kern w:val="28"/>
      <w:sz w:val="32"/>
      <w:szCs w:val="32"/>
      <w:lang w:val="en-GB" w:eastAsia="en-US"/>
    </w:rPr>
  </w:style>
  <w:style w:type="character" w:customStyle="1" w:styleId="Char1b">
    <w:name w:val="副标题 Char1"/>
    <w:link w:val="aff7"/>
    <w:rsid w:val="00C93AE8"/>
    <w:rPr>
      <w:rFonts w:ascii="Calibri Light" w:eastAsia="Yu Gothic Light" w:hAnsi="Calibri Light"/>
      <w:sz w:val="24"/>
      <w:szCs w:val="24"/>
      <w:lang w:val="en-GB" w:eastAsia="en-US"/>
    </w:rPr>
  </w:style>
  <w:style w:type="paragraph" w:styleId="5">
    <w:name w:val="List Number 5"/>
    <w:basedOn w:val="a"/>
    <w:rsid w:val="00C93AE8"/>
    <w:pPr>
      <w:numPr>
        <w:numId w:val="9"/>
      </w:numPr>
      <w:tabs>
        <w:tab w:val="left" w:pos="1492"/>
      </w:tabs>
      <w:contextualSpacing/>
    </w:pPr>
  </w:style>
  <w:style w:type="character" w:customStyle="1" w:styleId="Char0">
    <w:name w:val="脚注文本 Char"/>
    <w:link w:val="a6"/>
    <w:rsid w:val="00C93AE8"/>
    <w:rPr>
      <w:rFonts w:ascii="Times New Roman" w:hAnsi="Times New Roman"/>
      <w:sz w:val="16"/>
      <w:lang w:val="en-GB" w:eastAsia="en-US"/>
    </w:rPr>
  </w:style>
  <w:style w:type="paragraph" w:styleId="36">
    <w:name w:val="Body Text Indent 3"/>
    <w:basedOn w:val="a"/>
    <w:link w:val="3Char10"/>
    <w:rsid w:val="00C93AE8"/>
    <w:pPr>
      <w:spacing w:after="120"/>
      <w:ind w:left="283"/>
    </w:pPr>
    <w:rPr>
      <w:sz w:val="16"/>
      <w:szCs w:val="16"/>
    </w:rPr>
  </w:style>
  <w:style w:type="character" w:customStyle="1" w:styleId="3Char2">
    <w:name w:val="正文文本缩进 3 Char"/>
    <w:basedOn w:val="a0"/>
    <w:semiHidden/>
    <w:rsid w:val="00C93AE8"/>
    <w:rPr>
      <w:rFonts w:ascii="Times New Roman" w:hAnsi="Times New Roman"/>
      <w:sz w:val="16"/>
      <w:szCs w:val="16"/>
      <w:lang w:val="en-GB" w:eastAsia="en-US"/>
    </w:rPr>
  </w:style>
  <w:style w:type="character" w:customStyle="1" w:styleId="3Char10">
    <w:name w:val="正文文本缩进 3 Char1"/>
    <w:link w:val="36"/>
    <w:rsid w:val="00C93AE8"/>
    <w:rPr>
      <w:rFonts w:ascii="Times New Roman" w:hAnsi="Times New Roman"/>
      <w:sz w:val="16"/>
      <w:szCs w:val="16"/>
      <w:lang w:val="en-GB" w:eastAsia="en-US"/>
    </w:rPr>
  </w:style>
  <w:style w:type="paragraph" w:styleId="71">
    <w:name w:val="index 7"/>
    <w:basedOn w:val="a"/>
    <w:next w:val="a"/>
    <w:rsid w:val="00C93AE8"/>
    <w:pPr>
      <w:ind w:left="1400" w:hanging="200"/>
    </w:pPr>
  </w:style>
  <w:style w:type="paragraph" w:styleId="91">
    <w:name w:val="index 9"/>
    <w:basedOn w:val="a"/>
    <w:next w:val="a"/>
    <w:rsid w:val="00C93AE8"/>
    <w:pPr>
      <w:ind w:left="1800" w:hanging="200"/>
    </w:pPr>
  </w:style>
  <w:style w:type="paragraph" w:styleId="aff8">
    <w:name w:val="table of figures"/>
    <w:basedOn w:val="a"/>
    <w:next w:val="a"/>
    <w:rsid w:val="00C93AE8"/>
  </w:style>
  <w:style w:type="paragraph" w:styleId="27">
    <w:name w:val="Body Text 2"/>
    <w:basedOn w:val="a"/>
    <w:link w:val="2Char10"/>
    <w:rsid w:val="00C93AE8"/>
    <w:pPr>
      <w:spacing w:after="120" w:line="480" w:lineRule="auto"/>
    </w:pPr>
  </w:style>
  <w:style w:type="character" w:customStyle="1" w:styleId="2Char2">
    <w:name w:val="正文文本 2 Char"/>
    <w:basedOn w:val="a0"/>
    <w:semiHidden/>
    <w:rsid w:val="00C93AE8"/>
    <w:rPr>
      <w:rFonts w:ascii="Times New Roman" w:hAnsi="Times New Roman"/>
      <w:lang w:val="en-GB" w:eastAsia="en-US"/>
    </w:rPr>
  </w:style>
  <w:style w:type="character" w:customStyle="1" w:styleId="2Char10">
    <w:name w:val="正文文本 2 Char1"/>
    <w:link w:val="27"/>
    <w:rsid w:val="00C93AE8"/>
    <w:rPr>
      <w:rFonts w:ascii="Times New Roman" w:hAnsi="Times New Roman"/>
      <w:lang w:val="en-GB" w:eastAsia="en-US"/>
    </w:rPr>
  </w:style>
  <w:style w:type="paragraph" w:styleId="28">
    <w:name w:val="List Continue 2"/>
    <w:basedOn w:val="a"/>
    <w:rsid w:val="00C93AE8"/>
    <w:pPr>
      <w:spacing w:after="120"/>
      <w:ind w:left="566"/>
      <w:contextualSpacing/>
    </w:pPr>
  </w:style>
  <w:style w:type="paragraph" w:styleId="aff9">
    <w:name w:val="Message Header"/>
    <w:basedOn w:val="a"/>
    <w:link w:val="Char1c"/>
    <w:rsid w:val="00C93A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semiHidden/>
    <w:rsid w:val="00C93AE8"/>
    <w:rPr>
      <w:rFonts w:asciiTheme="majorHAnsi" w:eastAsiaTheme="majorEastAsia" w:hAnsiTheme="majorHAnsi" w:cstheme="majorBidi"/>
      <w:sz w:val="24"/>
      <w:szCs w:val="24"/>
      <w:shd w:val="pct20" w:color="auto" w:fill="auto"/>
      <w:lang w:val="en-GB" w:eastAsia="en-US"/>
    </w:rPr>
  </w:style>
  <w:style w:type="character" w:customStyle="1" w:styleId="Char1c">
    <w:name w:val="信息标题 Char1"/>
    <w:link w:val="aff9"/>
    <w:rsid w:val="00C93AE8"/>
    <w:rPr>
      <w:rFonts w:ascii="Calibri Light" w:eastAsia="Yu Gothic Light" w:hAnsi="Calibri Light"/>
      <w:sz w:val="24"/>
      <w:szCs w:val="24"/>
      <w:shd w:val="pct20" w:color="auto" w:fill="auto"/>
      <w:lang w:val="en-GB" w:eastAsia="en-US"/>
    </w:rPr>
  </w:style>
  <w:style w:type="paragraph" w:styleId="HTML0">
    <w:name w:val="HTML Preformatted"/>
    <w:basedOn w:val="a"/>
    <w:link w:val="HTMLChar10"/>
    <w:rsid w:val="00C93AE8"/>
    <w:rPr>
      <w:rFonts w:ascii="Courier New" w:hAnsi="Courier New" w:cs="Courier New"/>
    </w:rPr>
  </w:style>
  <w:style w:type="character" w:customStyle="1" w:styleId="HTMLChar0">
    <w:name w:val="HTML 预设格式 Char"/>
    <w:basedOn w:val="a0"/>
    <w:semiHidden/>
    <w:rsid w:val="00C93AE8"/>
    <w:rPr>
      <w:rFonts w:ascii="Courier New" w:hAnsi="Courier New" w:cs="Courier New"/>
      <w:lang w:val="en-GB" w:eastAsia="en-US"/>
    </w:rPr>
  </w:style>
  <w:style w:type="character" w:customStyle="1" w:styleId="HTMLChar10">
    <w:name w:val="HTML 预设格式 Char1"/>
    <w:link w:val="HTML0"/>
    <w:rsid w:val="00C93AE8"/>
    <w:rPr>
      <w:rFonts w:ascii="Courier New" w:hAnsi="Courier New" w:cs="Courier New"/>
      <w:lang w:val="en-GB" w:eastAsia="en-US"/>
    </w:rPr>
  </w:style>
  <w:style w:type="paragraph" w:styleId="affa">
    <w:name w:val="Normal (Web)"/>
    <w:basedOn w:val="a"/>
    <w:rsid w:val="00C93AE8"/>
    <w:rPr>
      <w:sz w:val="24"/>
      <w:szCs w:val="24"/>
    </w:rPr>
  </w:style>
  <w:style w:type="paragraph" w:styleId="37">
    <w:name w:val="List Continue 3"/>
    <w:basedOn w:val="a"/>
    <w:rsid w:val="00C93AE8"/>
    <w:pPr>
      <w:spacing w:after="120"/>
      <w:ind w:left="849"/>
      <w:contextualSpacing/>
    </w:pPr>
  </w:style>
  <w:style w:type="paragraph" w:styleId="affb">
    <w:name w:val="Title"/>
    <w:basedOn w:val="a"/>
    <w:next w:val="a"/>
    <w:link w:val="Char1d"/>
    <w:qFormat/>
    <w:rsid w:val="00C93AE8"/>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rsid w:val="00C93AE8"/>
    <w:rPr>
      <w:rFonts w:asciiTheme="majorHAnsi" w:hAnsiTheme="majorHAnsi" w:cstheme="majorBidi"/>
      <w:b/>
      <w:bCs/>
      <w:sz w:val="32"/>
      <w:szCs w:val="32"/>
      <w:lang w:val="en-GB" w:eastAsia="en-US"/>
    </w:rPr>
  </w:style>
  <w:style w:type="character" w:customStyle="1" w:styleId="Char1d">
    <w:name w:val="标题 Char1"/>
    <w:link w:val="affb"/>
    <w:rsid w:val="00C93AE8"/>
    <w:rPr>
      <w:rFonts w:ascii="Calibri Light" w:eastAsia="Yu Gothic Light" w:hAnsi="Calibri Light"/>
      <w:b/>
      <w:bCs/>
      <w:kern w:val="28"/>
      <w:sz w:val="32"/>
      <w:szCs w:val="32"/>
      <w:lang w:val="en-GB" w:eastAsia="en-US"/>
    </w:rPr>
  </w:style>
  <w:style w:type="character" w:customStyle="1" w:styleId="Char4">
    <w:name w:val="批注主题 Char"/>
    <w:link w:val="af"/>
    <w:rsid w:val="00C93AE8"/>
    <w:rPr>
      <w:rFonts w:ascii="Times New Roman" w:hAnsi="Times New Roman"/>
      <w:b/>
      <w:bCs/>
      <w:lang w:val="en-GB" w:eastAsia="en-US"/>
    </w:rPr>
  </w:style>
  <w:style w:type="character" w:customStyle="1" w:styleId="affc">
    <w:name w:val="正文文本首行缩进 字符"/>
    <w:rsid w:val="00C93AE8"/>
    <w:rPr>
      <w:lang w:eastAsia="en-US"/>
    </w:rPr>
  </w:style>
  <w:style w:type="character" w:customStyle="1" w:styleId="25">
    <w:name w:val="正文文本首行缩进 2 字符"/>
    <w:link w:val="af2"/>
    <w:rsid w:val="00C93AE8"/>
    <w:rPr>
      <w:lang w:eastAsia="en-US"/>
    </w:rPr>
  </w:style>
  <w:style w:type="table" w:styleId="affd">
    <w:name w:val="Table Grid"/>
    <w:basedOn w:val="a1"/>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sid w:val="00C93AE8"/>
    <w:rPr>
      <w:b/>
      <w:bCs/>
    </w:rPr>
  </w:style>
  <w:style w:type="character" w:styleId="afff">
    <w:name w:val="Emphasis"/>
    <w:qFormat/>
    <w:rsid w:val="00C93AE8"/>
    <w:rPr>
      <w:i/>
      <w:iCs/>
    </w:rPr>
  </w:style>
  <w:style w:type="character" w:customStyle="1" w:styleId="NOZchn">
    <w:name w:val="NO Zchn"/>
    <w:link w:val="NO"/>
    <w:qFormat/>
    <w:rsid w:val="00C93AE8"/>
    <w:rPr>
      <w:rFonts w:ascii="Times New Roman" w:hAnsi="Times New Roman"/>
      <w:lang w:val="en-GB" w:eastAsia="en-US"/>
    </w:rPr>
  </w:style>
  <w:style w:type="character" w:customStyle="1" w:styleId="PLChar">
    <w:name w:val="PL Char"/>
    <w:link w:val="PL"/>
    <w:qFormat/>
    <w:rsid w:val="00C93AE8"/>
    <w:rPr>
      <w:rFonts w:ascii="Courier New" w:hAnsi="Courier New"/>
      <w:noProof/>
      <w:sz w:val="16"/>
      <w:lang w:val="en-GB" w:eastAsia="en-US"/>
    </w:rPr>
  </w:style>
  <w:style w:type="character" w:customStyle="1" w:styleId="EXCar">
    <w:name w:val="EX Car"/>
    <w:link w:val="EX"/>
    <w:qFormat/>
    <w:rsid w:val="00C93AE8"/>
    <w:rPr>
      <w:rFonts w:ascii="Times New Roman" w:hAnsi="Times New Roman"/>
      <w:lang w:val="en-GB" w:eastAsia="en-US"/>
    </w:rPr>
  </w:style>
  <w:style w:type="character" w:customStyle="1" w:styleId="EWChar">
    <w:name w:val="EW Char"/>
    <w:link w:val="EW"/>
    <w:locked/>
    <w:rsid w:val="00C93AE8"/>
    <w:rPr>
      <w:rFonts w:ascii="Times New Roman" w:hAnsi="Times New Roman"/>
      <w:lang w:val="en-GB" w:eastAsia="en-US"/>
    </w:rPr>
  </w:style>
  <w:style w:type="character" w:customStyle="1" w:styleId="B1Char">
    <w:name w:val="B1 Char"/>
    <w:link w:val="B10"/>
    <w:qFormat/>
    <w:rsid w:val="00C93AE8"/>
    <w:rPr>
      <w:rFonts w:ascii="Times New Roman" w:hAnsi="Times New Roman"/>
      <w:lang w:val="en-GB" w:eastAsia="en-US"/>
    </w:rPr>
  </w:style>
  <w:style w:type="character" w:customStyle="1" w:styleId="TFChar">
    <w:name w:val="TF Char"/>
    <w:link w:val="TF"/>
    <w:qFormat/>
    <w:rsid w:val="00C93AE8"/>
    <w:rPr>
      <w:rFonts w:ascii="Arial" w:hAnsi="Arial"/>
      <w:b/>
      <w:lang w:val="en-GB" w:eastAsia="en-US"/>
    </w:rPr>
  </w:style>
  <w:style w:type="character" w:customStyle="1" w:styleId="B2Char">
    <w:name w:val="B2 Char"/>
    <w:link w:val="B2"/>
    <w:qFormat/>
    <w:rsid w:val="00C93AE8"/>
    <w:rPr>
      <w:rFonts w:ascii="Times New Roman" w:hAnsi="Times New Roman"/>
      <w:lang w:val="en-GB" w:eastAsia="en-US"/>
    </w:rPr>
  </w:style>
  <w:style w:type="character" w:customStyle="1" w:styleId="B3Char2">
    <w:name w:val="B3 Char2"/>
    <w:link w:val="B3"/>
    <w:qFormat/>
    <w:locked/>
    <w:rsid w:val="00C93AE8"/>
    <w:rPr>
      <w:rFonts w:ascii="Times New Roman" w:hAnsi="Times New Roman"/>
      <w:lang w:val="en-GB" w:eastAsia="en-US"/>
    </w:rPr>
  </w:style>
  <w:style w:type="paragraph" w:customStyle="1" w:styleId="TAJ">
    <w:name w:val="TAJ"/>
    <w:basedOn w:val="TH"/>
    <w:rsid w:val="00C93AE8"/>
  </w:style>
  <w:style w:type="paragraph" w:customStyle="1" w:styleId="Guidance">
    <w:name w:val="Guidance"/>
    <w:basedOn w:val="a"/>
    <w:rsid w:val="00C93AE8"/>
    <w:rPr>
      <w:i/>
      <w:color w:val="0000FF"/>
    </w:rPr>
  </w:style>
  <w:style w:type="paragraph" w:styleId="TOC">
    <w:name w:val="TOC Heading"/>
    <w:basedOn w:val="1"/>
    <w:next w:val="a"/>
    <w:uiPriority w:val="39"/>
    <w:qFormat/>
    <w:rsid w:val="00C93AE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93A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93AE8"/>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C93AE8"/>
    <w:rPr>
      <w:lang w:val="en-GB" w:eastAsia="en-US"/>
    </w:rPr>
  </w:style>
  <w:style w:type="character" w:customStyle="1" w:styleId="afff0">
    <w:name w:val="未处理的提及"/>
    <w:uiPriority w:val="99"/>
    <w:unhideWhenUsed/>
    <w:rsid w:val="00C93AE8"/>
    <w:rPr>
      <w:color w:val="808080"/>
      <w:shd w:val="clear" w:color="auto" w:fill="E6E6E6"/>
    </w:rPr>
  </w:style>
  <w:style w:type="character" w:customStyle="1" w:styleId="EditorsNoteCharChar">
    <w:name w:val="Editor's Note Char Char"/>
    <w:locked/>
    <w:rsid w:val="00C93AE8"/>
    <w:rPr>
      <w:color w:val="FF0000"/>
      <w:lang w:val="en-GB" w:eastAsia="en-US"/>
    </w:rPr>
  </w:style>
  <w:style w:type="character" w:customStyle="1" w:styleId="TAN0">
    <w:name w:val="TAN (文字)"/>
    <w:rsid w:val="00C93AE8"/>
    <w:rPr>
      <w:rFonts w:ascii="Arial" w:eastAsia="Batang" w:hAnsi="Arial"/>
      <w:sz w:val="18"/>
      <w:lang w:val="en-GB" w:eastAsia="en-US" w:bidi="ar-SA"/>
    </w:rPr>
  </w:style>
  <w:style w:type="character" w:customStyle="1" w:styleId="EditorsNoteZchn">
    <w:name w:val="Editor's Note Zchn"/>
    <w:rsid w:val="00C93AE8"/>
    <w:rPr>
      <w:rFonts w:ascii="Times New Roman" w:hAnsi="Times New Roman"/>
      <w:color w:val="FF0000"/>
      <w:lang w:val="en-GB" w:eastAsia="en-US"/>
    </w:rPr>
  </w:style>
  <w:style w:type="table" w:customStyle="1" w:styleId="12">
    <w:name w:val="网格型1"/>
    <w:basedOn w:val="a1"/>
    <w:uiPriority w:val="39"/>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93AE8"/>
    <w:pPr>
      <w:spacing w:before="100" w:beforeAutospacing="1" w:after="100" w:afterAutospacing="1"/>
    </w:pPr>
    <w:rPr>
      <w:rFonts w:ascii="宋体" w:hAnsi="宋体" w:cs="宋体"/>
      <w:sz w:val="24"/>
      <w:szCs w:val="24"/>
      <w:lang w:eastAsia="zh-CN"/>
    </w:rPr>
  </w:style>
  <w:style w:type="paragraph" w:styleId="afff1">
    <w:name w:val="Revision"/>
    <w:uiPriority w:val="99"/>
    <w:semiHidden/>
    <w:rsid w:val="00C93AE8"/>
    <w:rPr>
      <w:rFonts w:ascii="Times New Roman" w:hAnsi="Times New Roman"/>
      <w:lang w:val="en-GB" w:eastAsia="en-US"/>
    </w:rPr>
  </w:style>
  <w:style w:type="character" w:customStyle="1" w:styleId="510">
    <w:name w:val="标题 5 字符1"/>
    <w:semiHidden/>
    <w:locked/>
    <w:rsid w:val="00C93AE8"/>
    <w:rPr>
      <w:rFonts w:ascii="Arial" w:hAnsi="Arial"/>
      <w:sz w:val="22"/>
      <w:lang w:val="en-GB" w:eastAsia="en-US"/>
    </w:rPr>
  </w:style>
  <w:style w:type="paragraph" w:styleId="afff2">
    <w:name w:val="Bibliography"/>
    <w:basedOn w:val="a"/>
    <w:next w:val="a"/>
    <w:uiPriority w:val="37"/>
    <w:unhideWhenUsed/>
    <w:rsid w:val="00C93AE8"/>
  </w:style>
  <w:style w:type="paragraph" w:styleId="afff3">
    <w:name w:val="Intense Quote"/>
    <w:basedOn w:val="a"/>
    <w:next w:val="a"/>
    <w:link w:val="Char1e"/>
    <w:uiPriority w:val="30"/>
    <w:qFormat/>
    <w:rsid w:val="00C93AE8"/>
    <w:pPr>
      <w:pBdr>
        <w:top w:val="single" w:sz="4" w:space="10" w:color="4472C4"/>
        <w:bottom w:val="single" w:sz="4" w:space="10" w:color="4472C4"/>
      </w:pBdr>
      <w:spacing w:before="360" w:after="360"/>
      <w:ind w:left="864" w:right="864"/>
      <w:jc w:val="center"/>
    </w:pPr>
    <w:rPr>
      <w:i/>
      <w:iCs/>
      <w:color w:val="4472C4"/>
    </w:rPr>
  </w:style>
  <w:style w:type="character" w:customStyle="1" w:styleId="Charf4">
    <w:name w:val="明显引用 Char"/>
    <w:basedOn w:val="a0"/>
    <w:uiPriority w:val="30"/>
    <w:rsid w:val="00C93AE8"/>
    <w:rPr>
      <w:rFonts w:ascii="Times New Roman" w:hAnsi="Times New Roman"/>
      <w:i/>
      <w:iCs/>
      <w:color w:val="4F81BD" w:themeColor="accent1"/>
      <w:lang w:val="en-GB" w:eastAsia="en-US"/>
    </w:rPr>
  </w:style>
  <w:style w:type="character" w:customStyle="1" w:styleId="Char1e">
    <w:name w:val="明显引用 Char1"/>
    <w:link w:val="afff3"/>
    <w:uiPriority w:val="30"/>
    <w:rsid w:val="00C93AE8"/>
    <w:rPr>
      <w:rFonts w:ascii="Times New Roman" w:hAnsi="Times New Roman"/>
      <w:i/>
      <w:iCs/>
      <w:color w:val="4472C4"/>
      <w:lang w:val="en-GB" w:eastAsia="en-US"/>
    </w:rPr>
  </w:style>
  <w:style w:type="paragraph" w:styleId="afff4">
    <w:name w:val="No Spacing"/>
    <w:uiPriority w:val="1"/>
    <w:qFormat/>
    <w:rsid w:val="00C93AE8"/>
    <w:rPr>
      <w:rFonts w:ascii="Times New Roman" w:hAnsi="Times New Roman"/>
      <w:lang w:val="en-GB" w:eastAsia="en-US"/>
    </w:rPr>
  </w:style>
  <w:style w:type="paragraph" w:styleId="afff5">
    <w:name w:val="Quote"/>
    <w:basedOn w:val="a"/>
    <w:next w:val="a"/>
    <w:link w:val="Char1f"/>
    <w:uiPriority w:val="29"/>
    <w:qFormat/>
    <w:rsid w:val="00C93AE8"/>
    <w:pPr>
      <w:spacing w:before="200" w:after="160"/>
      <w:ind w:left="864" w:right="864"/>
      <w:jc w:val="center"/>
    </w:pPr>
    <w:rPr>
      <w:i/>
      <w:iCs/>
      <w:color w:val="404040"/>
    </w:rPr>
  </w:style>
  <w:style w:type="character" w:customStyle="1" w:styleId="Charf5">
    <w:name w:val="引用 Char"/>
    <w:basedOn w:val="a0"/>
    <w:uiPriority w:val="29"/>
    <w:rsid w:val="00C93AE8"/>
    <w:rPr>
      <w:rFonts w:ascii="Times New Roman" w:hAnsi="Times New Roman"/>
      <w:i/>
      <w:iCs/>
      <w:color w:val="404040" w:themeColor="text1" w:themeTint="BF"/>
      <w:lang w:val="en-GB" w:eastAsia="en-US"/>
    </w:rPr>
  </w:style>
  <w:style w:type="character" w:customStyle="1" w:styleId="Char1f">
    <w:name w:val="引用 Char1"/>
    <w:link w:val="afff5"/>
    <w:uiPriority w:val="29"/>
    <w:rsid w:val="00C93AE8"/>
    <w:rPr>
      <w:rFonts w:ascii="Times New Roman" w:hAnsi="Times New Roman"/>
      <w:i/>
      <w:iCs/>
      <w:color w:val="404040"/>
      <w:lang w:val="en-GB" w:eastAsia="en-US"/>
    </w:rPr>
  </w:style>
  <w:style w:type="character" w:customStyle="1" w:styleId="THZchn">
    <w:name w:val="TH Zchn"/>
    <w:rsid w:val="00C93AE8"/>
    <w:rPr>
      <w:rFonts w:ascii="Arial" w:hAnsi="Arial"/>
      <w:b/>
      <w:lang w:eastAsia="en-US"/>
    </w:rPr>
  </w:style>
  <w:style w:type="character" w:customStyle="1" w:styleId="B3Char">
    <w:name w:val="B3 Char"/>
    <w:rsid w:val="00C93AE8"/>
    <w:rPr>
      <w:lang w:eastAsia="en-US"/>
    </w:rPr>
  </w:style>
  <w:style w:type="paragraph" w:customStyle="1" w:styleId="FL">
    <w:name w:val="FL"/>
    <w:basedOn w:val="a"/>
    <w:rsid w:val="00C93A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C93AE8"/>
  </w:style>
  <w:style w:type="paragraph" w:customStyle="1" w:styleId="AltNormal">
    <w:name w:val="AltNormal"/>
    <w:basedOn w:val="a"/>
    <w:link w:val="AltNormalChar"/>
    <w:rsid w:val="00C93AE8"/>
    <w:pPr>
      <w:spacing w:before="120" w:after="0"/>
    </w:pPr>
    <w:rPr>
      <w:rFonts w:ascii="Arial" w:eastAsia="等线" w:hAnsi="Arial"/>
    </w:rPr>
  </w:style>
  <w:style w:type="character" w:customStyle="1" w:styleId="AltNormalChar">
    <w:name w:val="AltNormal Char"/>
    <w:link w:val="AltNormal"/>
    <w:rsid w:val="00C93AE8"/>
    <w:rPr>
      <w:rFonts w:ascii="Arial" w:eastAsia="等线" w:hAnsi="Arial"/>
      <w:lang w:val="en-GB" w:eastAsia="en-US"/>
    </w:rPr>
  </w:style>
  <w:style w:type="character" w:customStyle="1" w:styleId="UnresolvedMention1">
    <w:name w:val="Unresolved Mention1"/>
    <w:uiPriority w:val="99"/>
    <w:unhideWhenUsed/>
    <w:rsid w:val="00C93AE8"/>
    <w:rPr>
      <w:color w:val="605E5C"/>
      <w:shd w:val="clear" w:color="auto" w:fill="E1DFDD"/>
    </w:rPr>
  </w:style>
  <w:style w:type="character" w:customStyle="1" w:styleId="B1Char1">
    <w:name w:val="B1 Char1"/>
    <w:rsid w:val="00C93AE8"/>
    <w:rPr>
      <w:rFonts w:ascii="Times New Roman" w:hAnsi="Times New Roman"/>
      <w:lang w:val="en-GB"/>
    </w:rPr>
  </w:style>
  <w:style w:type="paragraph" w:customStyle="1" w:styleId="TemplateH4">
    <w:name w:val="TemplateH4"/>
    <w:basedOn w:val="a"/>
    <w:qFormat/>
    <w:rsid w:val="00C93AE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C93AE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93AE8"/>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93AE8"/>
    <w:rPr>
      <w:rFonts w:ascii="Arial" w:hAnsi="Arial"/>
      <w:b/>
      <w:sz w:val="18"/>
      <w:lang w:val="en-GB" w:eastAsia="en-US"/>
    </w:rPr>
  </w:style>
  <w:style w:type="character" w:customStyle="1" w:styleId="st1">
    <w:name w:val="st1"/>
    <w:rsid w:val="00C93AE8"/>
  </w:style>
  <w:style w:type="character" w:customStyle="1" w:styleId="520">
    <w:name w:val="标题 5 字符2"/>
    <w:rsid w:val="00C93AE8"/>
    <w:rPr>
      <w:rFonts w:ascii="Arial" w:hAnsi="Arial"/>
      <w:sz w:val="22"/>
      <w:lang w:val="en-GB" w:eastAsia="en-US"/>
    </w:rPr>
  </w:style>
  <w:style w:type="character" w:customStyle="1" w:styleId="UnresolvedMention2">
    <w:name w:val="Unresolved Mention2"/>
    <w:uiPriority w:val="99"/>
    <w:unhideWhenUsed/>
    <w:rsid w:val="00C93AE8"/>
    <w:rPr>
      <w:color w:val="808080"/>
      <w:shd w:val="clear" w:color="auto" w:fill="E6E6E6"/>
    </w:rPr>
  </w:style>
  <w:style w:type="paragraph" w:customStyle="1" w:styleId="Style1">
    <w:name w:val="Style1"/>
    <w:basedOn w:val="8"/>
    <w:qFormat/>
    <w:rsid w:val="00C93AE8"/>
    <w:pPr>
      <w:pageBreakBefore/>
    </w:pPr>
  </w:style>
  <w:style w:type="paragraph" w:customStyle="1" w:styleId="b20">
    <w:name w:val="b2"/>
    <w:basedOn w:val="a"/>
    <w:rsid w:val="00C93AE8"/>
    <w:pPr>
      <w:spacing w:before="100" w:beforeAutospacing="1" w:after="100" w:afterAutospacing="1"/>
    </w:pPr>
    <w:rPr>
      <w:rFonts w:ascii="宋体" w:hAnsi="宋体" w:cs="宋体"/>
      <w:sz w:val="24"/>
      <w:szCs w:val="24"/>
      <w:lang w:eastAsia="zh-CN"/>
    </w:rPr>
  </w:style>
  <w:style w:type="paragraph" w:customStyle="1" w:styleId="tal0">
    <w:name w:val="tal"/>
    <w:basedOn w:val="a"/>
    <w:rsid w:val="00C93AE8"/>
    <w:pPr>
      <w:spacing w:before="100" w:beforeAutospacing="1" w:after="100" w:afterAutospacing="1"/>
    </w:pPr>
    <w:rPr>
      <w:rFonts w:ascii="宋体" w:hAnsi="宋体" w:cs="宋体"/>
      <w:sz w:val="24"/>
      <w:szCs w:val="24"/>
      <w:lang w:eastAsia="zh-CN"/>
    </w:rPr>
  </w:style>
  <w:style w:type="character" w:customStyle="1" w:styleId="1Char1">
    <w:name w:val="标题 1 Char1"/>
    <w:rsid w:val="00C93AE8"/>
    <w:rPr>
      <w:rFonts w:ascii="Arial" w:hAnsi="Arial"/>
      <w:sz w:val="36"/>
      <w:lang w:eastAsia="en-US"/>
    </w:rPr>
  </w:style>
  <w:style w:type="character" w:customStyle="1" w:styleId="abstractlabel">
    <w:name w:val="abstractlabel"/>
    <w:rsid w:val="00C93AE8"/>
  </w:style>
  <w:style w:type="character" w:customStyle="1" w:styleId="5Char1">
    <w:name w:val="标题 5 Char1"/>
    <w:rsid w:val="00C93AE8"/>
    <w:rPr>
      <w:rFonts w:ascii="Arial" w:hAnsi="Arial"/>
      <w:sz w:val="22"/>
      <w:lang w:val="en-GB" w:eastAsia="en-US"/>
    </w:rPr>
  </w:style>
  <w:style w:type="character" w:customStyle="1" w:styleId="apple-converted-space">
    <w:name w:val="apple-converted-space"/>
    <w:rsid w:val="00C93AE8"/>
  </w:style>
  <w:style w:type="character" w:customStyle="1" w:styleId="EXChar">
    <w:name w:val="EX Char"/>
    <w:rsid w:val="00C93AE8"/>
    <w:rPr>
      <w:rFonts w:ascii="Times New Roman" w:hAnsi="Times New Roman"/>
      <w:lang w:val="en-GB"/>
    </w:rPr>
  </w:style>
  <w:style w:type="character" w:customStyle="1" w:styleId="opdict3font24">
    <w:name w:val="op_dict3_font24"/>
    <w:rsid w:val="00C93AE8"/>
  </w:style>
  <w:style w:type="character" w:customStyle="1" w:styleId="HTTPMethod">
    <w:name w:val="HTTP Method"/>
    <w:uiPriority w:val="1"/>
    <w:qFormat/>
    <w:rsid w:val="00C93AE8"/>
    <w:rPr>
      <w:rFonts w:ascii="Courier New" w:hAnsi="Courier New"/>
      <w:i w:val="0"/>
      <w:sz w:val="18"/>
    </w:rPr>
  </w:style>
  <w:style w:type="character" w:customStyle="1" w:styleId="Code">
    <w:name w:val="Code"/>
    <w:uiPriority w:val="1"/>
    <w:qFormat/>
    <w:rsid w:val="00C93AE8"/>
    <w:rPr>
      <w:rFonts w:ascii="Arial" w:hAnsi="Arial"/>
      <w:i/>
      <w:sz w:val="18"/>
      <w:shd w:val="clear" w:color="auto" w:fill="auto"/>
    </w:rPr>
  </w:style>
  <w:style w:type="character" w:customStyle="1" w:styleId="HTTPHeader">
    <w:name w:val="HTTP Header"/>
    <w:uiPriority w:val="1"/>
    <w:qFormat/>
    <w:rsid w:val="00C93AE8"/>
    <w:rPr>
      <w:rFonts w:ascii="Courier New" w:hAnsi="Courier New"/>
      <w:spacing w:val="-5"/>
      <w:sz w:val="18"/>
    </w:rPr>
  </w:style>
  <w:style w:type="character" w:customStyle="1" w:styleId="HTTPResponse">
    <w:name w:val="HTTP Response"/>
    <w:uiPriority w:val="1"/>
    <w:qFormat/>
    <w:rsid w:val="00C93AE8"/>
    <w:rPr>
      <w:rFonts w:ascii="Arial" w:hAnsi="Arial" w:cs="Courier New"/>
      <w:i/>
      <w:sz w:val="18"/>
      <w:lang w:val="en-US"/>
    </w:rPr>
  </w:style>
  <w:style w:type="character" w:customStyle="1" w:styleId="Codechar">
    <w:name w:val="Code (char)"/>
    <w:uiPriority w:val="1"/>
    <w:qFormat/>
    <w:rsid w:val="00C93AE8"/>
    <w:rPr>
      <w:rFonts w:ascii="Arial" w:hAnsi="Arial" w:cs="Arial"/>
      <w:i/>
      <w:iCs/>
      <w:sz w:val="18"/>
      <w:szCs w:val="18"/>
    </w:rPr>
  </w:style>
  <w:style w:type="paragraph" w:customStyle="1" w:styleId="TALcontinuation">
    <w:name w:val="TAL continuation"/>
    <w:basedOn w:val="TAL"/>
    <w:link w:val="TALcontinuationChar"/>
    <w:qFormat/>
    <w:rsid w:val="00C93AE8"/>
    <w:pPr>
      <w:spacing w:before="40"/>
    </w:pPr>
    <w:rPr>
      <w:rFonts w:eastAsia="Times New Roman"/>
    </w:rPr>
  </w:style>
  <w:style w:type="character" w:customStyle="1" w:styleId="TALcontinuationChar">
    <w:name w:val="TAL continuation Char"/>
    <w:link w:val="TALcontinuation"/>
    <w:rsid w:val="00C93AE8"/>
    <w:rPr>
      <w:rFonts w:ascii="Arial" w:eastAsia="Times New Roman" w:hAnsi="Arial"/>
      <w:sz w:val="18"/>
      <w:lang w:val="en-GB" w:eastAsia="en-US"/>
    </w:rPr>
  </w:style>
  <w:style w:type="character" w:customStyle="1" w:styleId="13">
    <w:name w:val="文档结构图 字符1"/>
    <w:rsid w:val="00C93AE8"/>
    <w:rPr>
      <w:rFonts w:ascii="Tahoma" w:hAnsi="Tahoma" w:cs="Tahoma"/>
      <w:shd w:val="clear" w:color="auto" w:fill="000080"/>
      <w:lang w:val="en-GB" w:eastAsia="en-US"/>
    </w:rPr>
  </w:style>
  <w:style w:type="table" w:customStyle="1" w:styleId="TableGrid1">
    <w:name w:val="Table Grid1"/>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93AE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Body Text First Indent"/>
    <w:basedOn w:val="afd"/>
    <w:link w:val="Charf6"/>
    <w:rsid w:val="00C93AE8"/>
    <w:pPr>
      <w:ind w:firstLineChars="100" w:firstLine="420"/>
    </w:pPr>
  </w:style>
  <w:style w:type="character" w:customStyle="1" w:styleId="Charf6">
    <w:name w:val="正文首行缩进 Char"/>
    <w:basedOn w:val="Char15"/>
    <w:link w:val="afff6"/>
    <w:rsid w:val="00C93AE8"/>
    <w:rPr>
      <w:rFonts w:ascii="Times New Roman" w:hAnsi="Times New Roman"/>
      <w:lang w:val="en-GB" w:eastAsia="en-US"/>
    </w:rPr>
  </w:style>
  <w:style w:type="paragraph" w:styleId="29">
    <w:name w:val="Body Text First Indent 2"/>
    <w:basedOn w:val="afe"/>
    <w:link w:val="2Char3"/>
    <w:semiHidden/>
    <w:unhideWhenUsed/>
    <w:rsid w:val="00C93AE8"/>
    <w:pPr>
      <w:ind w:leftChars="200" w:left="420" w:firstLineChars="200" w:firstLine="420"/>
    </w:pPr>
  </w:style>
  <w:style w:type="character" w:customStyle="1" w:styleId="2Char3">
    <w:name w:val="正文首行缩进 2 Char"/>
    <w:basedOn w:val="Char16"/>
    <w:link w:val="29"/>
    <w:semiHidden/>
    <w:rsid w:val="00C93AE8"/>
    <w:rPr>
      <w:rFonts w:ascii="Times New Roman" w:hAnsi="Times New Roman"/>
      <w:lang w:val="en-GB" w:eastAsia="en-US"/>
    </w:rPr>
  </w:style>
  <w:style w:type="paragraph" w:styleId="af3">
    <w:name w:val="List Paragraph"/>
    <w:basedOn w:val="a"/>
    <w:uiPriority w:val="34"/>
    <w:qFormat/>
    <w:rsid w:val="00C93AE8"/>
    <w:pPr>
      <w:ind w:firstLineChars="200" w:firstLine="420"/>
    </w:pPr>
  </w:style>
  <w:style w:type="character" w:customStyle="1" w:styleId="56">
    <w:name w:val="标题 5 字符"/>
    <w:rsid w:val="006B6B37"/>
    <w:rPr>
      <w:rFonts w:ascii="Arial" w:hAnsi="Arial"/>
      <w:sz w:val="22"/>
      <w:lang w:eastAsia="en-US"/>
    </w:rPr>
  </w:style>
  <w:style w:type="character" w:customStyle="1" w:styleId="46">
    <w:name w:val="标题 4 字符"/>
    <w:rsid w:val="006B6B37"/>
    <w:rPr>
      <w:rFonts w:ascii="Arial" w:hAnsi="Arial"/>
      <w:sz w:val="24"/>
      <w:lang w:eastAsia="en-US"/>
    </w:rPr>
  </w:style>
  <w:style w:type="character" w:customStyle="1" w:styleId="afff7">
    <w:name w:val="宏文本 字符"/>
    <w:rsid w:val="006B6B37"/>
    <w:rPr>
      <w:rFonts w:ascii="Courier New" w:hAnsi="Courier New" w:cs="Courier New"/>
      <w:lang w:eastAsia="en-US"/>
    </w:rPr>
  </w:style>
  <w:style w:type="character" w:customStyle="1" w:styleId="14">
    <w:name w:val="标题 1 字符"/>
    <w:rsid w:val="006B6B37"/>
    <w:rPr>
      <w:rFonts w:ascii="Arial" w:hAnsi="Arial"/>
      <w:sz w:val="36"/>
      <w:lang w:eastAsia="en-US"/>
    </w:rPr>
  </w:style>
  <w:style w:type="character" w:customStyle="1" w:styleId="2a">
    <w:name w:val="标题 2 字符"/>
    <w:rsid w:val="006B6B37"/>
    <w:rPr>
      <w:rFonts w:ascii="Arial" w:hAnsi="Arial"/>
      <w:sz w:val="32"/>
      <w:lang w:eastAsia="en-US"/>
    </w:rPr>
  </w:style>
  <w:style w:type="character" w:customStyle="1" w:styleId="38">
    <w:name w:val="标题 3 字符"/>
    <w:rsid w:val="006B6B37"/>
    <w:rPr>
      <w:rFonts w:ascii="Arial" w:hAnsi="Arial"/>
      <w:sz w:val="28"/>
      <w:lang w:eastAsia="en-US"/>
    </w:rPr>
  </w:style>
  <w:style w:type="character" w:customStyle="1" w:styleId="62">
    <w:name w:val="标题 6 字符"/>
    <w:rsid w:val="006B6B37"/>
    <w:rPr>
      <w:rFonts w:ascii="Arial" w:hAnsi="Arial"/>
      <w:lang w:eastAsia="en-US"/>
    </w:rPr>
  </w:style>
  <w:style w:type="character" w:customStyle="1" w:styleId="72">
    <w:name w:val="标题 7 字符"/>
    <w:rsid w:val="006B6B37"/>
    <w:rPr>
      <w:rFonts w:ascii="Arial" w:hAnsi="Arial"/>
      <w:lang w:eastAsia="en-US"/>
    </w:rPr>
  </w:style>
  <w:style w:type="character" w:customStyle="1" w:styleId="82">
    <w:name w:val="标题 8 字符"/>
    <w:rsid w:val="006B6B37"/>
    <w:rPr>
      <w:rFonts w:ascii="Arial" w:hAnsi="Arial"/>
      <w:sz w:val="36"/>
      <w:lang w:eastAsia="en-US"/>
    </w:rPr>
  </w:style>
  <w:style w:type="character" w:customStyle="1" w:styleId="92">
    <w:name w:val="标题 9 字符"/>
    <w:rsid w:val="006B6B37"/>
    <w:rPr>
      <w:rFonts w:ascii="Arial" w:hAnsi="Arial"/>
      <w:sz w:val="36"/>
      <w:lang w:eastAsia="en-US"/>
    </w:rPr>
  </w:style>
  <w:style w:type="paragraph" w:customStyle="1" w:styleId="afff8">
    <w:basedOn w:val="a"/>
    <w:next w:val="af3"/>
    <w:uiPriority w:val="34"/>
    <w:qFormat/>
    <w:rsid w:val="006B6B37"/>
    <w:pPr>
      <w:ind w:left="720"/>
    </w:pPr>
  </w:style>
  <w:style w:type="character" w:customStyle="1" w:styleId="afff9">
    <w:name w:val="注释标题 字符"/>
    <w:rsid w:val="006B6B37"/>
    <w:rPr>
      <w:lang w:eastAsia="en-US"/>
    </w:rPr>
  </w:style>
  <w:style w:type="character" w:customStyle="1" w:styleId="afffa">
    <w:name w:val="电子邮件签名 字符"/>
    <w:rsid w:val="006B6B37"/>
    <w:rPr>
      <w:lang w:eastAsia="en-US"/>
    </w:rPr>
  </w:style>
  <w:style w:type="character" w:customStyle="1" w:styleId="afffb">
    <w:name w:val="文档结构图 字符"/>
    <w:rsid w:val="006B6B37"/>
    <w:rPr>
      <w:rFonts w:ascii="宋体"/>
      <w:sz w:val="18"/>
      <w:szCs w:val="18"/>
      <w:lang w:eastAsia="en-US"/>
    </w:rPr>
  </w:style>
  <w:style w:type="character" w:customStyle="1" w:styleId="afffc">
    <w:name w:val="批注文字 字符"/>
    <w:rsid w:val="006B6B37"/>
    <w:rPr>
      <w:lang w:eastAsia="en-US"/>
    </w:rPr>
  </w:style>
  <w:style w:type="character" w:customStyle="1" w:styleId="afffd">
    <w:name w:val="称呼 字符"/>
    <w:rsid w:val="006B6B37"/>
    <w:rPr>
      <w:lang w:eastAsia="en-US"/>
    </w:rPr>
  </w:style>
  <w:style w:type="character" w:customStyle="1" w:styleId="39">
    <w:name w:val="正文文本 3 字符"/>
    <w:rsid w:val="006B6B37"/>
    <w:rPr>
      <w:sz w:val="16"/>
      <w:szCs w:val="16"/>
      <w:lang w:eastAsia="en-US"/>
    </w:rPr>
  </w:style>
  <w:style w:type="character" w:customStyle="1" w:styleId="afffe">
    <w:name w:val="结束语 字符"/>
    <w:rsid w:val="006B6B37"/>
    <w:rPr>
      <w:lang w:eastAsia="en-US"/>
    </w:rPr>
  </w:style>
  <w:style w:type="character" w:customStyle="1" w:styleId="affff">
    <w:name w:val="正文文本 字符"/>
    <w:rsid w:val="006B6B37"/>
    <w:rPr>
      <w:lang w:eastAsia="en-US"/>
    </w:rPr>
  </w:style>
  <w:style w:type="character" w:customStyle="1" w:styleId="affff0">
    <w:name w:val="正文文本缩进 字符"/>
    <w:rsid w:val="006B6B37"/>
    <w:rPr>
      <w:lang w:eastAsia="en-US"/>
    </w:rPr>
  </w:style>
  <w:style w:type="character" w:customStyle="1" w:styleId="HTML1">
    <w:name w:val="HTML 地址 字符"/>
    <w:rsid w:val="006B6B37"/>
    <w:rPr>
      <w:i/>
      <w:iCs/>
      <w:lang w:eastAsia="en-US"/>
    </w:rPr>
  </w:style>
  <w:style w:type="character" w:customStyle="1" w:styleId="affff1">
    <w:name w:val="纯文本 字符"/>
    <w:rsid w:val="006B6B37"/>
    <w:rPr>
      <w:rFonts w:ascii="Courier New" w:hAnsi="Courier New" w:cs="Courier New"/>
      <w:lang w:eastAsia="en-US"/>
    </w:rPr>
  </w:style>
  <w:style w:type="character" w:customStyle="1" w:styleId="affff2">
    <w:name w:val="日期 字符"/>
    <w:rsid w:val="006B6B37"/>
    <w:rPr>
      <w:lang w:eastAsia="en-US"/>
    </w:rPr>
  </w:style>
  <w:style w:type="character" w:customStyle="1" w:styleId="2b">
    <w:name w:val="正文文本缩进 2 字符"/>
    <w:rsid w:val="006B6B37"/>
    <w:rPr>
      <w:lang w:eastAsia="en-US"/>
    </w:rPr>
  </w:style>
  <w:style w:type="character" w:customStyle="1" w:styleId="affff3">
    <w:name w:val="尾注文本 字符"/>
    <w:rsid w:val="006B6B37"/>
    <w:rPr>
      <w:lang w:eastAsia="en-US"/>
    </w:rPr>
  </w:style>
  <w:style w:type="character" w:customStyle="1" w:styleId="affff4">
    <w:name w:val="批注框文本 字符"/>
    <w:rsid w:val="006B6B37"/>
    <w:rPr>
      <w:rFonts w:ascii="Segoe UI" w:hAnsi="Segoe UI"/>
      <w:sz w:val="18"/>
      <w:szCs w:val="18"/>
      <w:lang w:eastAsia="en-US"/>
    </w:rPr>
  </w:style>
  <w:style w:type="character" w:customStyle="1" w:styleId="affff5">
    <w:name w:val="页眉 字符"/>
    <w:rsid w:val="006B6B37"/>
    <w:rPr>
      <w:rFonts w:ascii="Arial" w:hAnsi="Arial"/>
      <w:b/>
      <w:sz w:val="18"/>
    </w:rPr>
  </w:style>
  <w:style w:type="character" w:customStyle="1" w:styleId="affff6">
    <w:name w:val="页脚 字符"/>
    <w:rsid w:val="006B6B37"/>
    <w:rPr>
      <w:rFonts w:ascii="Arial" w:hAnsi="Arial"/>
      <w:b/>
      <w:i/>
      <w:sz w:val="18"/>
    </w:rPr>
  </w:style>
  <w:style w:type="character" w:customStyle="1" w:styleId="affff7">
    <w:name w:val="签名 字符"/>
    <w:rsid w:val="006B6B37"/>
    <w:rPr>
      <w:lang w:eastAsia="en-US"/>
    </w:rPr>
  </w:style>
  <w:style w:type="character" w:customStyle="1" w:styleId="affff8">
    <w:name w:val="副标题 字符"/>
    <w:rsid w:val="006B6B37"/>
    <w:rPr>
      <w:rFonts w:ascii="Calibri Light" w:eastAsia="Yu Gothic Light" w:hAnsi="Calibri Light"/>
      <w:sz w:val="24"/>
      <w:szCs w:val="24"/>
      <w:lang w:eastAsia="en-US"/>
    </w:rPr>
  </w:style>
  <w:style w:type="character" w:customStyle="1" w:styleId="affff9">
    <w:name w:val="脚注文本 字符"/>
    <w:rsid w:val="006B6B37"/>
    <w:rPr>
      <w:lang w:eastAsia="en-US"/>
    </w:rPr>
  </w:style>
  <w:style w:type="character" w:customStyle="1" w:styleId="3a">
    <w:name w:val="正文文本缩进 3 字符"/>
    <w:rsid w:val="006B6B37"/>
    <w:rPr>
      <w:sz w:val="16"/>
      <w:szCs w:val="16"/>
      <w:lang w:eastAsia="en-US"/>
    </w:rPr>
  </w:style>
  <w:style w:type="character" w:customStyle="1" w:styleId="2c">
    <w:name w:val="正文文本 2 字符"/>
    <w:rsid w:val="006B6B37"/>
    <w:rPr>
      <w:lang w:eastAsia="en-US"/>
    </w:rPr>
  </w:style>
  <w:style w:type="character" w:customStyle="1" w:styleId="affffa">
    <w:name w:val="信息标题 字符"/>
    <w:rsid w:val="006B6B37"/>
    <w:rPr>
      <w:rFonts w:ascii="Calibri Light" w:eastAsia="Yu Gothic Light" w:hAnsi="Calibri Light"/>
      <w:sz w:val="24"/>
      <w:szCs w:val="24"/>
      <w:shd w:val="pct20" w:color="auto" w:fill="auto"/>
      <w:lang w:eastAsia="en-US"/>
    </w:rPr>
  </w:style>
  <w:style w:type="character" w:customStyle="1" w:styleId="HTML2">
    <w:name w:val="HTML 预设格式 字符"/>
    <w:rsid w:val="006B6B37"/>
    <w:rPr>
      <w:rFonts w:ascii="Courier New" w:hAnsi="Courier New" w:cs="Courier New"/>
      <w:lang w:eastAsia="en-US"/>
    </w:rPr>
  </w:style>
  <w:style w:type="character" w:customStyle="1" w:styleId="affffb">
    <w:name w:val="标题 字符"/>
    <w:rsid w:val="006B6B37"/>
    <w:rPr>
      <w:rFonts w:ascii="Calibri Light" w:eastAsia="Yu Gothic Light" w:hAnsi="Calibri Light"/>
      <w:b/>
      <w:bCs/>
      <w:kern w:val="28"/>
      <w:sz w:val="32"/>
      <w:szCs w:val="32"/>
      <w:lang w:eastAsia="en-US"/>
    </w:rPr>
  </w:style>
  <w:style w:type="character" w:customStyle="1" w:styleId="affffc">
    <w:name w:val="批注主题 字符"/>
    <w:rsid w:val="006B6B37"/>
    <w:rPr>
      <w:b/>
      <w:bCs/>
      <w:lang w:eastAsia="en-US"/>
    </w:rPr>
  </w:style>
  <w:style w:type="character" w:customStyle="1" w:styleId="affffd">
    <w:name w:val="明显引用 字符"/>
    <w:uiPriority w:val="30"/>
    <w:rsid w:val="006B6B37"/>
    <w:rPr>
      <w:i/>
      <w:iCs/>
      <w:color w:val="4472C4"/>
      <w:lang w:eastAsia="en-US"/>
    </w:rPr>
  </w:style>
  <w:style w:type="character" w:customStyle="1" w:styleId="affffe">
    <w:name w:val="引用 字符"/>
    <w:uiPriority w:val="29"/>
    <w:rsid w:val="006B6B37"/>
    <w:rPr>
      <w:i/>
      <w:iCs/>
      <w:color w:val="4040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37BFC-C34B-4A8D-B052-FAA38B68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33</Pages>
  <Words>10406</Words>
  <Characters>59317</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(3)ilaLClzIVS7jfTa3a4vNKYJoQ08cbU7rt1839AZc5AVY1NVYYakpaO/EQPBXztpJDBUnZIgZ
IhETlJ3Eera9Z06Y+XNFjPrWZ+HIthLapzxGccsGg5OS8qyjOaqvCJ8pwbtTkU4ClMDyGI+s
bfbGuASMkq8EnXA5G9kjR7j7nXvpRD4fK6FVEO+UjLqnOEc29s8zb/oPJtRP6R778Nlh/eT8
VHLhajJZjgf1bnnLwX</vt:lpwstr>
  </property>
  <property fmtid="{D5CDD505-2E9C-101B-9397-08002B2CF9AE}" pid="22" name="_2015_ms_pID_7253431">
    <vt:lpwstr>HVqwO9NvuPNKygSi6ZzVlS+1EbtdELQbPegXhbiP0bfeJ4rsHhTtXg
EMnJSxQZD9ejoX4q81xojemhlRhAZOkMsTQBIaD8nfVrQyY+4bzmfAgPPNDM413LAcSJSQPc
i/BzRVjisf3BdI5gpnencQ42sj/vGdxVRWpoFFBtu8Gva2Zw61gHyeuWfnldY/D3yqBAT4dS
fgVShyrVMqcUNJJkjHdtrIGJVI0kDiX4LWO/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1703206580</vt:lpwstr>
  </property>
  <property fmtid="{D5CDD505-2E9C-101B-9397-08002B2CF9AE}" pid="27" name="_2015_ms_pID_7253432">
    <vt:lpwstr>ylTnss6Sv0Fj2AEnU3qjgTM=</vt:lpwstr>
  </property>
</Properties>
</file>